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25121" w14:textId="5C936427" w:rsidR="00F51A69" w:rsidRPr="00A73E8E" w:rsidRDefault="00857190" w:rsidP="00F51A69">
      <w:pPr>
        <w:pStyle w:val="BOTHeading1"/>
        <w:rPr>
          <w:rFonts w:asciiTheme="minorHAnsi" w:hAnsiTheme="minorHAnsi"/>
          <w:bCs w:val="0"/>
          <w:color w:val="auto"/>
        </w:rPr>
      </w:pPr>
      <w:r>
        <w:rPr>
          <w:rFonts w:asciiTheme="minorHAnsi" w:hAnsiTheme="minorHAnsi"/>
          <w:color w:val="auto"/>
        </w:rPr>
        <w:t>Physical Restraint</w:t>
      </w:r>
      <w:r w:rsidRPr="00A73E8E">
        <w:rPr>
          <w:rFonts w:asciiTheme="minorHAnsi" w:hAnsiTheme="minorHAnsi"/>
          <w:bCs w:val="0"/>
          <w:color w:val="auto"/>
        </w:rPr>
        <w:t xml:space="preserve"> </w:t>
      </w:r>
      <w:r w:rsidR="00576906" w:rsidRPr="00A73E8E">
        <w:rPr>
          <w:rFonts w:asciiTheme="minorHAnsi" w:hAnsiTheme="minorHAnsi"/>
          <w:bCs w:val="0"/>
          <w:color w:val="auto"/>
        </w:rPr>
        <w:t>–</w:t>
      </w:r>
      <w:r w:rsidR="00F51A69" w:rsidRPr="00A73E8E">
        <w:rPr>
          <w:rFonts w:asciiTheme="minorHAnsi" w:hAnsiTheme="minorHAnsi"/>
          <w:bCs w:val="0"/>
          <w:color w:val="auto"/>
        </w:rPr>
        <w:t xml:space="preserve"> </w:t>
      </w:r>
      <w:r w:rsidR="00C00129" w:rsidRPr="00A73E8E">
        <w:rPr>
          <w:rFonts w:asciiTheme="minorHAnsi" w:hAnsiTheme="minorHAnsi"/>
          <w:bCs w:val="0"/>
          <w:color w:val="auto"/>
        </w:rPr>
        <w:t>Management Guidelines</w:t>
      </w:r>
      <w:r w:rsidR="00D1563C" w:rsidRPr="00A73E8E">
        <w:rPr>
          <w:rFonts w:asciiTheme="minorHAnsi" w:hAnsiTheme="minorHAnsi"/>
          <w:bCs w:val="0"/>
          <w:color w:val="auto"/>
        </w:rPr>
        <w:t xml:space="preserve"> </w:t>
      </w:r>
    </w:p>
    <w:p w14:paraId="1EFF1A42" w14:textId="77777777" w:rsidR="00F51A69" w:rsidRPr="00A73E8E" w:rsidRDefault="00D8732B" w:rsidP="00F51A69">
      <w:pPr>
        <w:pStyle w:val="BOTHeading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val="en-NZ" w:eastAsia="en-NZ"/>
        </w:rPr>
        <w:pict w14:anchorId="5BDD5103">
          <v:line id="_x0000_s1026" style="position:absolute;z-index:251657216" from="0,8.4pt" to="6in,8.75pt"/>
        </w:pict>
      </w:r>
    </w:p>
    <w:p w14:paraId="3B9F2374" w14:textId="0E46FC6B" w:rsidR="00576906" w:rsidRPr="00A73E8E" w:rsidRDefault="002B6274" w:rsidP="00F51A69">
      <w:pPr>
        <w:rPr>
          <w:rFonts w:asciiTheme="minorHAnsi" w:hAnsiTheme="minorHAnsi"/>
          <w:sz w:val="20"/>
          <w:szCs w:val="20"/>
        </w:rPr>
      </w:pPr>
      <w:r w:rsidRPr="00A73E8E">
        <w:rPr>
          <w:rFonts w:asciiTheme="minorHAnsi" w:hAnsiTheme="minorHAnsi"/>
          <w:sz w:val="20"/>
          <w:szCs w:val="20"/>
        </w:rPr>
        <w:t>Date of CE’s approval</w:t>
      </w:r>
      <w:r w:rsidR="00F51A69" w:rsidRPr="00A73E8E">
        <w:rPr>
          <w:rFonts w:asciiTheme="minorHAnsi" w:hAnsiTheme="minorHAnsi"/>
          <w:sz w:val="20"/>
          <w:szCs w:val="20"/>
        </w:rPr>
        <w:t xml:space="preserve"> </w:t>
      </w:r>
      <w:r w:rsidRPr="00A73E8E">
        <w:rPr>
          <w:rFonts w:asciiTheme="minorHAnsi" w:hAnsiTheme="minorHAnsi"/>
          <w:sz w:val="20"/>
          <w:szCs w:val="20"/>
        </w:rPr>
        <w:tab/>
      </w:r>
      <w:r w:rsidRPr="00A73E8E">
        <w:rPr>
          <w:rFonts w:asciiTheme="minorHAnsi" w:hAnsiTheme="minorHAnsi"/>
          <w:sz w:val="20"/>
          <w:szCs w:val="20"/>
        </w:rPr>
        <w:tab/>
      </w:r>
      <w:r w:rsidRPr="00A73E8E">
        <w:rPr>
          <w:rFonts w:asciiTheme="minorHAnsi" w:hAnsiTheme="minorHAnsi"/>
          <w:sz w:val="20"/>
          <w:szCs w:val="20"/>
        </w:rPr>
        <w:tab/>
      </w:r>
      <w:r w:rsidRPr="00A73E8E">
        <w:rPr>
          <w:rFonts w:asciiTheme="minorHAnsi" w:hAnsiTheme="minorHAnsi"/>
          <w:sz w:val="20"/>
          <w:szCs w:val="20"/>
        </w:rPr>
        <w:tab/>
        <w:t>:</w:t>
      </w:r>
      <w:r w:rsidR="002360F4" w:rsidRPr="00A73E8E">
        <w:rPr>
          <w:rFonts w:asciiTheme="minorHAnsi" w:hAnsiTheme="minorHAnsi"/>
          <w:sz w:val="20"/>
          <w:szCs w:val="20"/>
        </w:rPr>
        <w:t xml:space="preserve"> </w:t>
      </w:r>
      <w:r w:rsidR="000502D6">
        <w:rPr>
          <w:rFonts w:asciiTheme="minorHAnsi" w:hAnsiTheme="minorHAnsi"/>
          <w:sz w:val="20"/>
          <w:szCs w:val="20"/>
        </w:rPr>
        <w:t>August</w:t>
      </w:r>
      <w:r w:rsidR="00857190">
        <w:rPr>
          <w:rFonts w:asciiTheme="minorHAnsi" w:hAnsiTheme="minorHAnsi"/>
          <w:sz w:val="20"/>
          <w:szCs w:val="20"/>
        </w:rPr>
        <w:t xml:space="preserve"> 201</w:t>
      </w:r>
      <w:r w:rsidR="00B12BEB">
        <w:rPr>
          <w:rFonts w:asciiTheme="minorHAnsi" w:hAnsiTheme="minorHAnsi"/>
          <w:sz w:val="20"/>
          <w:szCs w:val="20"/>
        </w:rPr>
        <w:t>9</w:t>
      </w:r>
    </w:p>
    <w:p w14:paraId="631FEBEF" w14:textId="2FC82E2F" w:rsidR="00F51A69" w:rsidRPr="00A73E8E" w:rsidRDefault="00F42FDB" w:rsidP="00F51A69">
      <w:pPr>
        <w:rPr>
          <w:rFonts w:asciiTheme="minorHAnsi" w:hAnsiTheme="minorHAnsi"/>
          <w:sz w:val="20"/>
          <w:szCs w:val="20"/>
        </w:rPr>
      </w:pPr>
      <w:r w:rsidRPr="00A73E8E">
        <w:rPr>
          <w:rFonts w:asciiTheme="minorHAnsi" w:hAnsiTheme="minorHAnsi"/>
          <w:sz w:val="20"/>
          <w:szCs w:val="20"/>
        </w:rPr>
        <w:t>Date first created/Version no</w:t>
      </w:r>
      <w:r w:rsidR="00A73E8E">
        <w:rPr>
          <w:rFonts w:asciiTheme="minorHAnsi" w:hAnsiTheme="minorHAnsi"/>
          <w:sz w:val="20"/>
          <w:szCs w:val="20"/>
        </w:rPr>
        <w:t>.</w:t>
      </w:r>
      <w:r w:rsidR="00F51A69" w:rsidRPr="00A73E8E">
        <w:rPr>
          <w:rFonts w:asciiTheme="minorHAnsi" w:hAnsiTheme="minorHAnsi"/>
          <w:sz w:val="20"/>
          <w:szCs w:val="20"/>
        </w:rPr>
        <w:tab/>
      </w:r>
      <w:r w:rsidRPr="00A73E8E">
        <w:rPr>
          <w:rFonts w:asciiTheme="minorHAnsi" w:hAnsiTheme="minorHAnsi"/>
          <w:sz w:val="20"/>
          <w:szCs w:val="20"/>
        </w:rPr>
        <w:tab/>
      </w:r>
      <w:r w:rsidRPr="00A73E8E">
        <w:rPr>
          <w:rFonts w:asciiTheme="minorHAnsi" w:hAnsiTheme="minorHAnsi"/>
          <w:sz w:val="20"/>
          <w:szCs w:val="20"/>
        </w:rPr>
        <w:tab/>
        <w:t>:</w:t>
      </w:r>
      <w:r w:rsidR="00857190">
        <w:rPr>
          <w:rFonts w:asciiTheme="minorHAnsi" w:hAnsiTheme="minorHAnsi"/>
          <w:sz w:val="20"/>
          <w:szCs w:val="20"/>
        </w:rPr>
        <w:t xml:space="preserve"> </w:t>
      </w:r>
      <w:r w:rsidR="000502D6">
        <w:rPr>
          <w:rFonts w:asciiTheme="minorHAnsi" w:hAnsiTheme="minorHAnsi"/>
          <w:sz w:val="20"/>
          <w:szCs w:val="20"/>
        </w:rPr>
        <w:t>August</w:t>
      </w:r>
      <w:r w:rsidR="00EF4347">
        <w:rPr>
          <w:rFonts w:asciiTheme="minorHAnsi" w:hAnsiTheme="minorHAnsi"/>
          <w:sz w:val="20"/>
          <w:szCs w:val="20"/>
        </w:rPr>
        <w:t xml:space="preserve"> 2019</w:t>
      </w:r>
      <w:r w:rsidR="00BB44FD">
        <w:rPr>
          <w:rFonts w:asciiTheme="minorHAnsi" w:hAnsiTheme="minorHAnsi"/>
          <w:sz w:val="20"/>
          <w:szCs w:val="20"/>
        </w:rPr>
        <w:t>/1</w:t>
      </w:r>
      <w:r w:rsidR="00F51A69" w:rsidRPr="00A73E8E">
        <w:rPr>
          <w:rFonts w:asciiTheme="minorHAnsi" w:hAnsiTheme="minorHAnsi"/>
          <w:sz w:val="20"/>
          <w:szCs w:val="20"/>
        </w:rPr>
        <w:tab/>
      </w:r>
      <w:r w:rsidR="00F51A69" w:rsidRPr="00A73E8E">
        <w:rPr>
          <w:rFonts w:asciiTheme="minorHAnsi" w:hAnsiTheme="minorHAnsi"/>
          <w:sz w:val="20"/>
          <w:szCs w:val="20"/>
        </w:rPr>
        <w:tab/>
      </w:r>
      <w:r w:rsidR="00F51A69" w:rsidRPr="00A73E8E">
        <w:rPr>
          <w:rFonts w:asciiTheme="minorHAnsi" w:hAnsiTheme="minorHAnsi"/>
          <w:sz w:val="20"/>
          <w:szCs w:val="20"/>
        </w:rPr>
        <w:tab/>
      </w:r>
    </w:p>
    <w:p w14:paraId="5AAB2503" w14:textId="2DA08B08" w:rsidR="00576906" w:rsidRPr="00A73E8E" w:rsidRDefault="00F42FDB" w:rsidP="002958EB">
      <w:pPr>
        <w:rPr>
          <w:rFonts w:asciiTheme="minorHAnsi" w:hAnsiTheme="minorHAnsi"/>
          <w:sz w:val="20"/>
          <w:szCs w:val="20"/>
        </w:rPr>
      </w:pPr>
      <w:r w:rsidRPr="00A73E8E">
        <w:rPr>
          <w:rFonts w:asciiTheme="minorHAnsi" w:hAnsiTheme="minorHAnsi"/>
          <w:sz w:val="20"/>
          <w:szCs w:val="20"/>
        </w:rPr>
        <w:t>Next r</w:t>
      </w:r>
      <w:r w:rsidR="00F51A69" w:rsidRPr="00A73E8E">
        <w:rPr>
          <w:rFonts w:asciiTheme="minorHAnsi" w:hAnsiTheme="minorHAnsi"/>
          <w:sz w:val="20"/>
          <w:szCs w:val="20"/>
        </w:rPr>
        <w:t>eview date</w:t>
      </w:r>
      <w:r w:rsidR="00EF5762" w:rsidRPr="00A73E8E">
        <w:rPr>
          <w:rFonts w:asciiTheme="minorHAnsi" w:hAnsiTheme="minorHAnsi"/>
          <w:sz w:val="20"/>
          <w:szCs w:val="20"/>
        </w:rPr>
        <w:t xml:space="preserve"> (</w:t>
      </w:r>
      <w:proofErr w:type="gramStart"/>
      <w:r w:rsidR="00F17689">
        <w:rPr>
          <w:rFonts w:asciiTheme="minorHAnsi" w:hAnsiTheme="minorHAnsi"/>
          <w:sz w:val="20"/>
          <w:szCs w:val="20"/>
        </w:rPr>
        <w:t>1</w:t>
      </w:r>
      <w:r w:rsidR="00D35644">
        <w:rPr>
          <w:rFonts w:asciiTheme="minorHAnsi" w:hAnsiTheme="minorHAnsi"/>
          <w:sz w:val="20"/>
          <w:szCs w:val="20"/>
        </w:rPr>
        <w:t xml:space="preserve"> </w:t>
      </w:r>
      <w:r w:rsidR="00EF5762" w:rsidRPr="00A73E8E">
        <w:rPr>
          <w:rFonts w:asciiTheme="minorHAnsi" w:hAnsiTheme="minorHAnsi"/>
          <w:sz w:val="20"/>
          <w:szCs w:val="20"/>
        </w:rPr>
        <w:t>year</w:t>
      </w:r>
      <w:proofErr w:type="gramEnd"/>
      <w:r w:rsidR="00EF5762" w:rsidRPr="00A73E8E">
        <w:rPr>
          <w:rFonts w:asciiTheme="minorHAnsi" w:hAnsiTheme="minorHAnsi"/>
          <w:sz w:val="20"/>
          <w:szCs w:val="20"/>
        </w:rPr>
        <w:t xml:space="preserve"> cycle)</w:t>
      </w:r>
      <w:r w:rsidR="00F51A69" w:rsidRPr="00A73E8E">
        <w:rPr>
          <w:rFonts w:asciiTheme="minorHAnsi" w:hAnsiTheme="minorHAnsi"/>
          <w:sz w:val="20"/>
          <w:szCs w:val="20"/>
        </w:rPr>
        <w:tab/>
      </w:r>
      <w:r w:rsidR="00F51A69" w:rsidRPr="00A73E8E">
        <w:rPr>
          <w:rFonts w:asciiTheme="minorHAnsi" w:hAnsiTheme="minorHAnsi"/>
          <w:sz w:val="20"/>
          <w:szCs w:val="20"/>
        </w:rPr>
        <w:tab/>
      </w:r>
      <w:r w:rsidR="00F51A69" w:rsidRPr="00A73E8E">
        <w:rPr>
          <w:rFonts w:asciiTheme="minorHAnsi" w:hAnsiTheme="minorHAnsi"/>
          <w:sz w:val="20"/>
          <w:szCs w:val="20"/>
        </w:rPr>
        <w:tab/>
        <w:t xml:space="preserve">: </w:t>
      </w:r>
      <w:r w:rsidR="00BB44FD">
        <w:rPr>
          <w:rFonts w:asciiTheme="minorHAnsi" w:hAnsiTheme="minorHAnsi"/>
          <w:sz w:val="20"/>
          <w:szCs w:val="20"/>
        </w:rPr>
        <w:t>July</w:t>
      </w:r>
      <w:r w:rsidR="00857190">
        <w:rPr>
          <w:rFonts w:asciiTheme="minorHAnsi" w:hAnsiTheme="minorHAnsi"/>
          <w:sz w:val="20"/>
          <w:szCs w:val="20"/>
        </w:rPr>
        <w:t xml:space="preserve"> 20</w:t>
      </w:r>
      <w:r w:rsidR="00CD6790">
        <w:rPr>
          <w:rFonts w:asciiTheme="minorHAnsi" w:hAnsiTheme="minorHAnsi"/>
          <w:sz w:val="20"/>
          <w:szCs w:val="20"/>
        </w:rPr>
        <w:t>20</w:t>
      </w:r>
    </w:p>
    <w:p w14:paraId="72B7C139" w14:textId="24BC20E2" w:rsidR="00F51A69" w:rsidRDefault="00F51A69" w:rsidP="00B127BF">
      <w:pPr>
        <w:ind w:left="4320" w:hanging="4320"/>
        <w:rPr>
          <w:rFonts w:asciiTheme="minorHAnsi" w:hAnsiTheme="minorHAnsi"/>
          <w:sz w:val="20"/>
          <w:szCs w:val="20"/>
        </w:rPr>
      </w:pPr>
      <w:r w:rsidRPr="00A73E8E">
        <w:rPr>
          <w:rFonts w:asciiTheme="minorHAnsi" w:hAnsiTheme="minorHAnsi"/>
          <w:sz w:val="20"/>
          <w:szCs w:val="20"/>
        </w:rPr>
        <w:t xml:space="preserve">Owner </w:t>
      </w:r>
      <w:r w:rsidRPr="00A73E8E">
        <w:rPr>
          <w:rFonts w:asciiTheme="minorHAnsi" w:hAnsiTheme="minorHAnsi"/>
          <w:sz w:val="20"/>
          <w:szCs w:val="20"/>
        </w:rPr>
        <w:tab/>
        <w:t xml:space="preserve">: </w:t>
      </w:r>
      <w:r w:rsidR="00B127BF">
        <w:rPr>
          <w:rFonts w:asciiTheme="minorHAnsi" w:hAnsiTheme="minorHAnsi"/>
          <w:sz w:val="20"/>
          <w:szCs w:val="20"/>
        </w:rPr>
        <w:t xml:space="preserve">DCE </w:t>
      </w:r>
      <w:r w:rsidR="00BB44FD">
        <w:rPr>
          <w:rFonts w:asciiTheme="minorHAnsi" w:hAnsiTheme="minorHAnsi"/>
          <w:sz w:val="20"/>
          <w:szCs w:val="20"/>
        </w:rPr>
        <w:t>Systems &amp; Support</w:t>
      </w:r>
      <w:r w:rsidR="00857190">
        <w:rPr>
          <w:rFonts w:asciiTheme="minorHAnsi" w:hAnsiTheme="minorHAnsi"/>
          <w:sz w:val="20"/>
          <w:szCs w:val="20"/>
        </w:rPr>
        <w:t>;</w:t>
      </w:r>
      <w:r w:rsidR="00010CAA" w:rsidRPr="00A73E8E">
        <w:rPr>
          <w:rFonts w:asciiTheme="minorHAnsi" w:hAnsiTheme="minorHAnsi"/>
          <w:sz w:val="20"/>
          <w:szCs w:val="20"/>
        </w:rPr>
        <w:t xml:space="preserve"> </w:t>
      </w:r>
      <w:r w:rsidR="00857190">
        <w:rPr>
          <w:rFonts w:asciiTheme="minorHAnsi" w:hAnsiTheme="minorHAnsi"/>
          <w:sz w:val="20"/>
          <w:szCs w:val="20"/>
        </w:rPr>
        <w:t>Runanga Managers</w:t>
      </w:r>
    </w:p>
    <w:p w14:paraId="0E7C9F72" w14:textId="652A5B3D" w:rsidR="00B127BF" w:rsidRPr="00A73E8E" w:rsidRDefault="00B127BF" w:rsidP="002958E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Responsibility for these guidelines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: Manager, HR</w:t>
      </w:r>
      <w:r w:rsidR="00857190">
        <w:rPr>
          <w:rFonts w:asciiTheme="minorHAnsi" w:hAnsiTheme="minorHAnsi"/>
          <w:sz w:val="20"/>
          <w:szCs w:val="20"/>
        </w:rPr>
        <w:t xml:space="preserve">; </w:t>
      </w:r>
      <w:r w:rsidR="00857190" w:rsidRPr="00857190">
        <w:rPr>
          <w:rFonts w:asciiTheme="minorHAnsi" w:hAnsiTheme="minorHAnsi"/>
          <w:sz w:val="20"/>
          <w:szCs w:val="20"/>
        </w:rPr>
        <w:t>Runanga</w:t>
      </w:r>
      <w:r w:rsidR="00857190">
        <w:rPr>
          <w:rFonts w:asciiTheme="minorHAnsi" w:hAnsiTheme="minorHAnsi"/>
          <w:sz w:val="20"/>
          <w:szCs w:val="20"/>
        </w:rPr>
        <w:t xml:space="preserve"> </w:t>
      </w:r>
      <w:r w:rsidR="00857190" w:rsidRPr="00857190">
        <w:rPr>
          <w:rFonts w:asciiTheme="minorHAnsi" w:hAnsiTheme="minorHAnsi"/>
          <w:sz w:val="20"/>
          <w:szCs w:val="20"/>
        </w:rPr>
        <w:t>Managers</w:t>
      </w:r>
      <w:r w:rsidR="00857190">
        <w:rPr>
          <w:rFonts w:asciiTheme="minorHAnsi" w:hAnsiTheme="minorHAnsi"/>
          <w:sz w:val="20"/>
          <w:szCs w:val="20"/>
        </w:rPr>
        <w:t xml:space="preserve"> </w:t>
      </w:r>
    </w:p>
    <w:p w14:paraId="5DFD9614" w14:textId="77777777" w:rsidR="00F51A69" w:rsidRPr="00A13523" w:rsidRDefault="00D8732B" w:rsidP="00A13523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noProof/>
          <w:sz w:val="20"/>
          <w:szCs w:val="20"/>
          <w:lang w:val="en-NZ" w:eastAsia="en-NZ"/>
        </w:rPr>
        <w:pict w14:anchorId="5479B98E">
          <v:line id="_x0000_s1027" style="position:absolute;z-index:251658240" from="0,5.25pt" to="6in,5.6pt"/>
        </w:pict>
      </w:r>
    </w:p>
    <w:p w14:paraId="647369E9" w14:textId="37473D35" w:rsidR="002B6274" w:rsidRPr="00A13523" w:rsidRDefault="009013A0" w:rsidP="00A13523">
      <w:pPr>
        <w:rPr>
          <w:rFonts w:asciiTheme="minorHAnsi" w:hAnsiTheme="minorHAnsi"/>
          <w:b/>
          <w:szCs w:val="22"/>
        </w:rPr>
      </w:pPr>
      <w:r w:rsidRPr="009013A0">
        <w:rPr>
          <w:rFonts w:asciiTheme="minorHAnsi" w:hAnsiTheme="minorHAnsi"/>
          <w:b/>
          <w:szCs w:val="22"/>
        </w:rPr>
        <w:t xml:space="preserve">These </w:t>
      </w:r>
      <w:r w:rsidR="00534D66">
        <w:rPr>
          <w:rFonts w:asciiTheme="minorHAnsi" w:hAnsiTheme="minorHAnsi"/>
          <w:b/>
          <w:szCs w:val="22"/>
        </w:rPr>
        <w:t xml:space="preserve">guidelines </w:t>
      </w:r>
      <w:r w:rsidRPr="009013A0">
        <w:rPr>
          <w:rFonts w:asciiTheme="minorHAnsi" w:hAnsiTheme="minorHAnsi"/>
          <w:b/>
          <w:szCs w:val="22"/>
        </w:rPr>
        <w:t>support the governance policy on Health and Safety: Employees, Contractors, Visitors, approved by the Board April 2016 and Health and Safety: Student, approved by Board August 2016</w:t>
      </w:r>
      <w:r w:rsidR="002B6274" w:rsidRPr="00A13523">
        <w:rPr>
          <w:rFonts w:asciiTheme="minorHAnsi" w:hAnsiTheme="minorHAnsi"/>
          <w:b/>
          <w:szCs w:val="22"/>
        </w:rPr>
        <w:t>.</w:t>
      </w:r>
    </w:p>
    <w:p w14:paraId="35E21556" w14:textId="0146FFA6" w:rsidR="000617A3" w:rsidRPr="00FA1469" w:rsidRDefault="00FA1469" w:rsidP="00FA1469">
      <w:pPr>
        <w:spacing w:before="140" w:after="140"/>
        <w:jc w:val="both"/>
        <w:rPr>
          <w:rFonts w:ascii="Calibri" w:hAnsi="Calibri"/>
          <w:szCs w:val="22"/>
        </w:rPr>
      </w:pPr>
      <w:bookmarkStart w:id="0" w:name="_Hlk535316341"/>
      <w:r w:rsidRPr="0046512A">
        <w:rPr>
          <w:rFonts w:ascii="Calibri" w:hAnsi="Calibri"/>
          <w:szCs w:val="22"/>
        </w:rPr>
        <w:t>Compliance with and awareness of health and safety requirements and worker wellbeing underlies everything we do at Te Kura.</w:t>
      </w:r>
      <w:bookmarkEnd w:id="0"/>
    </w:p>
    <w:p w14:paraId="6DAE8CE4" w14:textId="1ABB2443" w:rsidR="000D1C52" w:rsidRPr="00F9683C" w:rsidRDefault="000D1C52" w:rsidP="00F9683C">
      <w:pPr>
        <w:pStyle w:val="ListParagraph"/>
        <w:numPr>
          <w:ilvl w:val="0"/>
          <w:numId w:val="44"/>
        </w:num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b/>
          <w:sz w:val="24"/>
        </w:rPr>
      </w:pPr>
      <w:r w:rsidRPr="00F9683C">
        <w:rPr>
          <w:rFonts w:asciiTheme="minorHAnsi" w:hAnsiTheme="minorHAnsi"/>
          <w:b/>
          <w:sz w:val="24"/>
        </w:rPr>
        <w:t>Purpose</w:t>
      </w:r>
    </w:p>
    <w:p w14:paraId="5C6007A1" w14:textId="080901B6" w:rsidR="000D1C52" w:rsidRPr="000D1C52" w:rsidRDefault="000D1C52" w:rsidP="000D1C52">
      <w:pPr>
        <w:spacing w:before="16"/>
        <w:ind w:right="958"/>
        <w:jc w:val="both"/>
        <w:rPr>
          <w:rFonts w:ascii="Calibri" w:eastAsia="Calibri" w:hAnsi="Calibri" w:cs="Calibri"/>
        </w:rPr>
      </w:pPr>
      <w:r w:rsidRPr="000D1C52">
        <w:rPr>
          <w:rFonts w:asciiTheme="minorHAnsi" w:hAnsiTheme="minorHAnsi"/>
          <w:szCs w:val="22"/>
        </w:rPr>
        <w:t xml:space="preserve">These </w:t>
      </w:r>
      <w:r w:rsidR="00534D66">
        <w:rPr>
          <w:rFonts w:asciiTheme="minorHAnsi" w:hAnsiTheme="minorHAnsi"/>
          <w:szCs w:val="22"/>
        </w:rPr>
        <w:t xml:space="preserve">guidelines </w:t>
      </w:r>
      <w:r w:rsidR="004B5BBD">
        <w:rPr>
          <w:rFonts w:asciiTheme="minorHAnsi" w:hAnsiTheme="minorHAnsi"/>
          <w:szCs w:val="22"/>
        </w:rPr>
        <w:t>explain physical restraint and specify the responsibilities of</w:t>
      </w:r>
      <w:r w:rsidR="00534D66">
        <w:rPr>
          <w:rFonts w:asciiTheme="minorHAnsi" w:hAnsiTheme="minorHAnsi"/>
          <w:szCs w:val="22"/>
        </w:rPr>
        <w:t xml:space="preserve"> management when an incident </w:t>
      </w:r>
      <w:r w:rsidR="004B5BBD">
        <w:rPr>
          <w:rFonts w:asciiTheme="minorHAnsi" w:hAnsiTheme="minorHAnsi"/>
          <w:szCs w:val="22"/>
        </w:rPr>
        <w:t>involving the use of</w:t>
      </w:r>
      <w:r w:rsidR="00534D66">
        <w:rPr>
          <w:rFonts w:asciiTheme="minorHAnsi" w:hAnsiTheme="minorHAnsi"/>
          <w:szCs w:val="22"/>
        </w:rPr>
        <w:t xml:space="preserve"> physical restraint</w:t>
      </w:r>
      <w:r w:rsidR="004B5BBD">
        <w:rPr>
          <w:rFonts w:asciiTheme="minorHAnsi" w:hAnsiTheme="minorHAnsi"/>
          <w:szCs w:val="22"/>
        </w:rPr>
        <w:t xml:space="preserve"> of students</w:t>
      </w:r>
      <w:r w:rsidR="00534D66">
        <w:rPr>
          <w:rFonts w:asciiTheme="minorHAnsi" w:hAnsiTheme="minorHAnsi"/>
          <w:szCs w:val="22"/>
        </w:rPr>
        <w:t xml:space="preserve"> </w:t>
      </w:r>
      <w:r w:rsidR="004B5BBD">
        <w:rPr>
          <w:rFonts w:asciiTheme="minorHAnsi" w:hAnsiTheme="minorHAnsi"/>
          <w:szCs w:val="22"/>
        </w:rPr>
        <w:t>arises at Te Kura.</w:t>
      </w:r>
    </w:p>
    <w:p w14:paraId="0AE70F21" w14:textId="6CE0B3A0" w:rsidR="000D1C52" w:rsidRPr="000D1C52" w:rsidRDefault="000D1C52" w:rsidP="000D1C52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 w:rsidRPr="000D1C52">
        <w:rPr>
          <w:rFonts w:asciiTheme="minorHAnsi" w:hAnsiTheme="minorHAnsi"/>
          <w:szCs w:val="22"/>
        </w:rPr>
        <w:t xml:space="preserve"> </w:t>
      </w:r>
    </w:p>
    <w:p w14:paraId="5D3C19D0" w14:textId="77777777" w:rsidR="000D1C52" w:rsidRPr="00F9683C" w:rsidRDefault="000D1C52" w:rsidP="00F9683C">
      <w:pPr>
        <w:pStyle w:val="ListParagraph"/>
        <w:numPr>
          <w:ilvl w:val="0"/>
          <w:numId w:val="44"/>
        </w:num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b/>
          <w:sz w:val="24"/>
        </w:rPr>
      </w:pPr>
      <w:r w:rsidRPr="00F9683C">
        <w:rPr>
          <w:rFonts w:asciiTheme="minorHAnsi" w:hAnsiTheme="minorHAnsi"/>
          <w:b/>
          <w:sz w:val="24"/>
        </w:rPr>
        <w:t xml:space="preserve">Definition </w:t>
      </w:r>
    </w:p>
    <w:p w14:paraId="65B71C93" w14:textId="0EAA9500" w:rsidR="000D1C52" w:rsidRDefault="000D1C52" w:rsidP="000D1C52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 w:rsidRPr="000D1C52">
        <w:rPr>
          <w:rFonts w:asciiTheme="minorHAnsi" w:hAnsiTheme="minorHAnsi"/>
          <w:i/>
          <w:szCs w:val="22"/>
        </w:rPr>
        <w:t>Physical restraint</w:t>
      </w:r>
      <w:r w:rsidRPr="000D1C52">
        <w:rPr>
          <w:rFonts w:asciiTheme="minorHAnsi" w:hAnsiTheme="minorHAnsi"/>
          <w:szCs w:val="22"/>
        </w:rPr>
        <w:t xml:space="preserve"> is using physical force to prevent, restrict, or subdue the movement of a student’s body or part of the student’s body.</w:t>
      </w:r>
    </w:p>
    <w:p w14:paraId="4C7128E0" w14:textId="77777777" w:rsidR="00D656C3" w:rsidRDefault="00D656C3" w:rsidP="00D656C3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i/>
          <w:szCs w:val="22"/>
        </w:rPr>
      </w:pPr>
    </w:p>
    <w:p w14:paraId="723DC6F8" w14:textId="07FE939A" w:rsidR="00D656C3" w:rsidRPr="004A50C6" w:rsidRDefault="00D656C3" w:rsidP="00D656C3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b/>
          <w:szCs w:val="22"/>
        </w:rPr>
      </w:pPr>
      <w:r w:rsidRPr="005C6A57">
        <w:rPr>
          <w:rFonts w:asciiTheme="minorHAnsi" w:hAnsiTheme="minorHAnsi"/>
          <w:i/>
          <w:szCs w:val="22"/>
        </w:rPr>
        <w:t>Seclusion</w:t>
      </w:r>
      <w:r>
        <w:rPr>
          <w:rFonts w:asciiTheme="minorHAnsi" w:hAnsiTheme="minorHAnsi"/>
          <w:b/>
          <w:szCs w:val="22"/>
        </w:rPr>
        <w:t xml:space="preserve"> </w:t>
      </w:r>
      <w:r w:rsidRPr="004A50C6">
        <w:rPr>
          <w:rFonts w:asciiTheme="minorHAnsi" w:hAnsiTheme="minorHAnsi"/>
          <w:szCs w:val="22"/>
        </w:rPr>
        <w:t>means placing a child or student in a room involuntarily, alone and from which they cannot freely exit, or believe they cannot freely exit.</w:t>
      </w:r>
    </w:p>
    <w:p w14:paraId="47071333" w14:textId="77777777" w:rsidR="00D656C3" w:rsidRDefault="00D656C3" w:rsidP="00D656C3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75787626" w14:textId="77777777" w:rsidR="00D656C3" w:rsidRDefault="00D656C3" w:rsidP="00D656C3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 w:rsidRPr="005C6A57">
        <w:rPr>
          <w:rFonts w:asciiTheme="minorHAnsi" w:hAnsiTheme="minorHAnsi"/>
          <w:i/>
          <w:szCs w:val="22"/>
        </w:rPr>
        <w:t>Time out</w:t>
      </w:r>
      <w:r>
        <w:rPr>
          <w:rFonts w:asciiTheme="minorHAnsi" w:hAnsiTheme="minorHAnsi"/>
          <w:szCs w:val="22"/>
        </w:rPr>
        <w:t xml:space="preserve"> </w:t>
      </w:r>
      <w:r w:rsidRPr="00377439">
        <w:rPr>
          <w:rFonts w:asciiTheme="minorHAnsi" w:hAnsiTheme="minorHAnsi"/>
          <w:szCs w:val="22"/>
        </w:rPr>
        <w:t xml:space="preserve">means a child or student voluntarily takes themselves to an agreed space or unlocked room to calm down; or a </w:t>
      </w:r>
      <w:r>
        <w:rPr>
          <w:rFonts w:asciiTheme="minorHAnsi" w:hAnsiTheme="minorHAnsi"/>
          <w:szCs w:val="22"/>
        </w:rPr>
        <w:t>learning advisor</w:t>
      </w:r>
      <w:r w:rsidRPr="00377439">
        <w:rPr>
          <w:rFonts w:asciiTheme="minorHAnsi" w:hAnsiTheme="minorHAnsi"/>
          <w:szCs w:val="22"/>
        </w:rPr>
        <w:t xml:space="preserve"> prompts a disruptive child or student to work in another space.</w:t>
      </w:r>
    </w:p>
    <w:p w14:paraId="29597BDA" w14:textId="77777777" w:rsidR="00D656C3" w:rsidRDefault="00D656C3" w:rsidP="00D656C3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68F13156" w14:textId="604651A5" w:rsidR="00D656C3" w:rsidRDefault="00D656C3" w:rsidP="00D656C3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 w:rsidRPr="005C6A57">
        <w:rPr>
          <w:rFonts w:asciiTheme="minorHAnsi" w:hAnsiTheme="minorHAnsi"/>
          <w:i/>
          <w:szCs w:val="22"/>
        </w:rPr>
        <w:t xml:space="preserve">Learning Advisors </w:t>
      </w:r>
      <w:r w:rsidRPr="005C6A57">
        <w:rPr>
          <w:rFonts w:asciiTheme="minorHAnsi" w:hAnsiTheme="minorHAnsi"/>
          <w:szCs w:val="22"/>
        </w:rPr>
        <w:t>are people employed in a teaching position at Te Kura. This includes a person with a Limited Authority to Teach, and a relief teacher employed by the Te Kura.</w:t>
      </w:r>
    </w:p>
    <w:p w14:paraId="04B71517" w14:textId="7EB0C747" w:rsidR="00BB44FD" w:rsidRDefault="00BB44FD" w:rsidP="00D656C3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5ED9EA46" w14:textId="48E8DB78" w:rsidR="00BB44FD" w:rsidRPr="005C6A57" w:rsidRDefault="00BB44FD" w:rsidP="00D656C3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bookmarkStart w:id="1" w:name="_Hlk14088449"/>
      <w:proofErr w:type="spellStart"/>
      <w:r w:rsidRPr="00BB44FD">
        <w:rPr>
          <w:rFonts w:asciiTheme="minorHAnsi" w:hAnsiTheme="minorHAnsi"/>
          <w:i/>
          <w:iCs/>
          <w:szCs w:val="22"/>
        </w:rPr>
        <w:t>Authorised</w:t>
      </w:r>
      <w:proofErr w:type="spellEnd"/>
      <w:r>
        <w:rPr>
          <w:rFonts w:asciiTheme="minorHAnsi" w:hAnsiTheme="minorHAnsi"/>
          <w:szCs w:val="22"/>
        </w:rPr>
        <w:t xml:space="preserve"> </w:t>
      </w:r>
      <w:r w:rsidRPr="003E01A8">
        <w:rPr>
          <w:rFonts w:asciiTheme="minorHAnsi" w:hAnsiTheme="minorHAnsi"/>
          <w:i/>
          <w:iCs/>
          <w:szCs w:val="22"/>
        </w:rPr>
        <w:t>staff</w:t>
      </w:r>
      <w:r>
        <w:rPr>
          <w:rFonts w:asciiTheme="minorHAnsi" w:hAnsiTheme="minorHAnsi"/>
          <w:szCs w:val="22"/>
        </w:rPr>
        <w:t xml:space="preserve"> are people apart from Learning Advisors who have been </w:t>
      </w:r>
      <w:proofErr w:type="spellStart"/>
      <w:r>
        <w:rPr>
          <w:rFonts w:asciiTheme="minorHAnsi" w:hAnsiTheme="minorHAnsi"/>
          <w:szCs w:val="22"/>
        </w:rPr>
        <w:t>authorised</w:t>
      </w:r>
      <w:proofErr w:type="spellEnd"/>
      <w:r>
        <w:rPr>
          <w:rFonts w:asciiTheme="minorHAnsi" w:hAnsiTheme="minorHAnsi"/>
          <w:szCs w:val="22"/>
        </w:rPr>
        <w:t xml:space="preserve"> in writing to use physical restraint</w:t>
      </w:r>
      <w:r w:rsidR="005F3172">
        <w:rPr>
          <w:rFonts w:asciiTheme="minorHAnsi" w:hAnsiTheme="minorHAnsi"/>
          <w:szCs w:val="22"/>
        </w:rPr>
        <w:t>.</w:t>
      </w:r>
    </w:p>
    <w:bookmarkEnd w:id="1"/>
    <w:p w14:paraId="4122E1D0" w14:textId="77777777" w:rsidR="00D656C3" w:rsidRPr="000D1C52" w:rsidRDefault="00D656C3" w:rsidP="000D1C52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729E189A" w14:textId="7A0BB0E9" w:rsidR="00DF6414" w:rsidRPr="00F9683C" w:rsidRDefault="00D656C3" w:rsidP="00F9683C">
      <w:pPr>
        <w:pStyle w:val="ListParagraph"/>
        <w:numPr>
          <w:ilvl w:val="0"/>
          <w:numId w:val="44"/>
        </w:num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b/>
          <w:sz w:val="24"/>
        </w:rPr>
      </w:pPr>
      <w:r w:rsidRPr="00F9683C">
        <w:rPr>
          <w:rFonts w:asciiTheme="minorHAnsi" w:hAnsiTheme="minorHAnsi"/>
          <w:b/>
          <w:sz w:val="24"/>
        </w:rPr>
        <w:t xml:space="preserve">Guidelines </w:t>
      </w:r>
      <w:r w:rsidR="00DF6414" w:rsidRPr="00F9683C">
        <w:rPr>
          <w:rFonts w:asciiTheme="minorHAnsi" w:hAnsiTheme="minorHAnsi"/>
          <w:b/>
          <w:sz w:val="24"/>
        </w:rPr>
        <w:t>for physical restraint</w:t>
      </w:r>
    </w:p>
    <w:p w14:paraId="3622D00B" w14:textId="668DB27C" w:rsidR="00DF6414" w:rsidRPr="00B75DF6" w:rsidRDefault="00A2130B" w:rsidP="00DF641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bookmarkStart w:id="2" w:name="_Hlk14088939"/>
      <w:r>
        <w:rPr>
          <w:rFonts w:asciiTheme="minorHAnsi" w:hAnsiTheme="minorHAnsi"/>
          <w:szCs w:val="22"/>
        </w:rPr>
        <w:t>The Learning Advisor</w:t>
      </w:r>
      <w:r w:rsidR="005F3172">
        <w:rPr>
          <w:rFonts w:asciiTheme="minorHAnsi" w:hAnsiTheme="minorHAnsi"/>
          <w:szCs w:val="22"/>
        </w:rPr>
        <w:t>/</w:t>
      </w:r>
      <w:proofErr w:type="spellStart"/>
      <w:r>
        <w:rPr>
          <w:rFonts w:asciiTheme="minorHAnsi" w:hAnsiTheme="minorHAnsi"/>
          <w:szCs w:val="22"/>
        </w:rPr>
        <w:t>authorised</w:t>
      </w:r>
      <w:proofErr w:type="spellEnd"/>
      <w:r>
        <w:rPr>
          <w:rFonts w:asciiTheme="minorHAnsi" w:hAnsiTheme="minorHAnsi"/>
          <w:szCs w:val="22"/>
        </w:rPr>
        <w:t xml:space="preserve"> staff</w:t>
      </w:r>
      <w:r w:rsidR="00DF6414" w:rsidRPr="00B75DF6">
        <w:rPr>
          <w:rFonts w:asciiTheme="minorHAnsi" w:hAnsiTheme="minorHAnsi"/>
          <w:szCs w:val="22"/>
        </w:rPr>
        <w:t xml:space="preserve"> </w:t>
      </w:r>
      <w:bookmarkEnd w:id="2"/>
      <w:r w:rsidR="00234845">
        <w:rPr>
          <w:rFonts w:asciiTheme="minorHAnsi" w:hAnsiTheme="minorHAnsi"/>
          <w:szCs w:val="22"/>
        </w:rPr>
        <w:t xml:space="preserve">are encouraged to </w:t>
      </w:r>
      <w:r w:rsidR="00DF6414" w:rsidRPr="00B75DF6">
        <w:rPr>
          <w:rFonts w:asciiTheme="minorHAnsi" w:hAnsiTheme="minorHAnsi"/>
          <w:szCs w:val="22"/>
        </w:rPr>
        <w:t>use de-escalation techniques (see the</w:t>
      </w:r>
      <w:r w:rsidR="00DF6414">
        <w:rPr>
          <w:rFonts w:asciiTheme="minorHAnsi" w:hAnsiTheme="minorHAnsi"/>
          <w:szCs w:val="22"/>
        </w:rPr>
        <w:t xml:space="preserve"> Ministry of Education’s (the Ministry)</w:t>
      </w:r>
      <w:r w:rsidR="00DF6414" w:rsidRPr="00B75DF6">
        <w:rPr>
          <w:rFonts w:asciiTheme="minorHAnsi" w:hAnsiTheme="minorHAnsi"/>
          <w:szCs w:val="22"/>
        </w:rPr>
        <w:t xml:space="preserve"> </w:t>
      </w:r>
      <w:hyperlink r:id="rId7" w:history="1">
        <w:r w:rsidR="00DF6414">
          <w:rPr>
            <w:rStyle w:val="Hyperlink"/>
            <w:rFonts w:asciiTheme="minorHAnsi" w:hAnsiTheme="minorHAnsi"/>
            <w:szCs w:val="22"/>
          </w:rPr>
          <w:t>Guidelines</w:t>
        </w:r>
      </w:hyperlink>
      <w:r w:rsidR="00DF6414">
        <w:rPr>
          <w:rFonts w:asciiTheme="minorHAnsi" w:hAnsiTheme="minorHAnsi"/>
          <w:szCs w:val="22"/>
        </w:rPr>
        <w:t>)</w:t>
      </w:r>
      <w:r w:rsidR="00DF6414" w:rsidRPr="00B75DF6">
        <w:rPr>
          <w:rFonts w:asciiTheme="minorHAnsi" w:hAnsiTheme="minorHAnsi"/>
          <w:szCs w:val="22"/>
        </w:rPr>
        <w:t xml:space="preserve"> if a student's </w:t>
      </w:r>
      <w:proofErr w:type="spellStart"/>
      <w:r w:rsidR="00DF6414" w:rsidRPr="00B75DF6">
        <w:rPr>
          <w:rFonts w:asciiTheme="minorHAnsi" w:hAnsiTheme="minorHAnsi"/>
          <w:szCs w:val="22"/>
        </w:rPr>
        <w:t>behaviour</w:t>
      </w:r>
      <w:proofErr w:type="spellEnd"/>
      <w:r w:rsidR="00DF6414" w:rsidRPr="00B75DF6">
        <w:rPr>
          <w:rFonts w:asciiTheme="minorHAnsi" w:hAnsiTheme="minorHAnsi"/>
          <w:szCs w:val="22"/>
        </w:rPr>
        <w:t xml:space="preserve"> is becoming out of control and/or poses a danger to themselves or others. However, in </w:t>
      </w:r>
      <w:proofErr w:type="gramStart"/>
      <w:r w:rsidR="00DF6414" w:rsidRPr="00B75DF6">
        <w:rPr>
          <w:rFonts w:asciiTheme="minorHAnsi" w:hAnsiTheme="minorHAnsi"/>
          <w:szCs w:val="22"/>
        </w:rPr>
        <w:t>an emergency situation</w:t>
      </w:r>
      <w:proofErr w:type="gramEnd"/>
      <w:r w:rsidR="00DF6414" w:rsidRPr="00B75DF6">
        <w:rPr>
          <w:rFonts w:asciiTheme="minorHAnsi" w:hAnsiTheme="minorHAnsi"/>
          <w:szCs w:val="22"/>
        </w:rPr>
        <w:t xml:space="preserve">, it may be necessary to use physical restraint. This is a serious intervention and </w:t>
      </w:r>
      <w:r w:rsidR="00BA0A9F">
        <w:rPr>
          <w:rFonts w:asciiTheme="minorHAnsi" w:hAnsiTheme="minorHAnsi"/>
          <w:szCs w:val="22"/>
        </w:rPr>
        <w:t xml:space="preserve">will </w:t>
      </w:r>
      <w:r w:rsidR="00DF6414" w:rsidRPr="00B75DF6">
        <w:rPr>
          <w:rFonts w:asciiTheme="minorHAnsi" w:hAnsiTheme="minorHAnsi"/>
          <w:szCs w:val="22"/>
        </w:rPr>
        <w:t>only</w:t>
      </w:r>
      <w:r w:rsidR="006229A1">
        <w:rPr>
          <w:rFonts w:asciiTheme="minorHAnsi" w:hAnsiTheme="minorHAnsi"/>
          <w:szCs w:val="22"/>
        </w:rPr>
        <w:t xml:space="preserve"> be</w:t>
      </w:r>
      <w:r w:rsidR="00DF6414" w:rsidRPr="00B75DF6">
        <w:rPr>
          <w:rFonts w:asciiTheme="minorHAnsi" w:hAnsiTheme="minorHAnsi"/>
          <w:szCs w:val="22"/>
        </w:rPr>
        <w:t xml:space="preserve"> used when there is a high likelihood that the student will injure a staff member, another student, themselves, or others. It may be necessary to move people out of the area to de-escalate the situation and keep them safe. In some cases, it may be necessary to involve the police.</w:t>
      </w:r>
    </w:p>
    <w:p w14:paraId="709418D3" w14:textId="77777777" w:rsidR="00DF6414" w:rsidRPr="00B75DF6" w:rsidRDefault="00DF6414" w:rsidP="00DF641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7C8946E4" w14:textId="13FDFA8C" w:rsidR="00DF6414" w:rsidRDefault="00DF6414" w:rsidP="00DF641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 w:rsidRPr="00B75DF6">
        <w:rPr>
          <w:rFonts w:asciiTheme="minorHAnsi" w:hAnsiTheme="minorHAnsi"/>
          <w:szCs w:val="22"/>
        </w:rPr>
        <w:t xml:space="preserve">If physical restraint is warranted, the level of restraint </w:t>
      </w:r>
      <w:r w:rsidR="00BA0A9F">
        <w:rPr>
          <w:rFonts w:asciiTheme="minorHAnsi" w:hAnsiTheme="minorHAnsi"/>
          <w:szCs w:val="22"/>
        </w:rPr>
        <w:t>will</w:t>
      </w:r>
      <w:r w:rsidRPr="00B75DF6">
        <w:rPr>
          <w:rFonts w:asciiTheme="minorHAnsi" w:hAnsiTheme="minorHAnsi"/>
          <w:szCs w:val="22"/>
        </w:rPr>
        <w:t xml:space="preserve"> be proportional to the level of risk the student or their </w:t>
      </w:r>
      <w:proofErr w:type="spellStart"/>
      <w:r w:rsidRPr="00B75DF6">
        <w:rPr>
          <w:rFonts w:asciiTheme="minorHAnsi" w:hAnsiTheme="minorHAnsi"/>
          <w:szCs w:val="22"/>
        </w:rPr>
        <w:t>behaviour</w:t>
      </w:r>
      <w:proofErr w:type="spellEnd"/>
      <w:r w:rsidRPr="00B75DF6">
        <w:rPr>
          <w:rFonts w:asciiTheme="minorHAnsi" w:hAnsiTheme="minorHAnsi"/>
          <w:szCs w:val="22"/>
        </w:rPr>
        <w:t xml:space="preserve"> </w:t>
      </w:r>
      <w:proofErr w:type="gramStart"/>
      <w:r w:rsidRPr="00B75DF6">
        <w:rPr>
          <w:rFonts w:asciiTheme="minorHAnsi" w:hAnsiTheme="minorHAnsi"/>
          <w:szCs w:val="22"/>
        </w:rPr>
        <w:t>poses, and</w:t>
      </w:r>
      <w:proofErr w:type="gramEnd"/>
      <w:r w:rsidRPr="00B75DF6">
        <w:rPr>
          <w:rFonts w:asciiTheme="minorHAnsi" w:hAnsiTheme="minorHAnsi"/>
          <w:szCs w:val="22"/>
        </w:rPr>
        <w:t xml:space="preserve"> </w:t>
      </w:r>
      <w:r w:rsidR="00BA0A9F">
        <w:rPr>
          <w:rFonts w:asciiTheme="minorHAnsi" w:hAnsiTheme="minorHAnsi"/>
          <w:szCs w:val="22"/>
        </w:rPr>
        <w:t>will</w:t>
      </w:r>
      <w:r w:rsidRPr="00B75DF6">
        <w:rPr>
          <w:rFonts w:asciiTheme="minorHAnsi" w:hAnsiTheme="minorHAnsi"/>
          <w:szCs w:val="22"/>
        </w:rPr>
        <w:t xml:space="preserve"> end as soon as the safety of everyone involved is assured. The student's physical and psychological state </w:t>
      </w:r>
      <w:r w:rsidR="00BA0A9F">
        <w:rPr>
          <w:rFonts w:asciiTheme="minorHAnsi" w:hAnsiTheme="minorHAnsi"/>
          <w:szCs w:val="22"/>
        </w:rPr>
        <w:t>will</w:t>
      </w:r>
      <w:r w:rsidRPr="00B75DF6">
        <w:rPr>
          <w:rFonts w:asciiTheme="minorHAnsi" w:hAnsiTheme="minorHAnsi"/>
          <w:szCs w:val="22"/>
        </w:rPr>
        <w:t xml:space="preserve"> be monitored during the restraint. The student, and the </w:t>
      </w:r>
      <w:r w:rsidR="00A2130B">
        <w:rPr>
          <w:rFonts w:asciiTheme="minorHAnsi" w:hAnsiTheme="minorHAnsi"/>
          <w:szCs w:val="22"/>
        </w:rPr>
        <w:t>Learning Advisor/</w:t>
      </w:r>
      <w:proofErr w:type="spellStart"/>
      <w:r w:rsidR="00A2130B">
        <w:rPr>
          <w:rFonts w:asciiTheme="minorHAnsi" w:hAnsiTheme="minorHAnsi"/>
          <w:szCs w:val="22"/>
        </w:rPr>
        <w:t>Authorised</w:t>
      </w:r>
      <w:proofErr w:type="spellEnd"/>
      <w:r w:rsidR="00A2130B">
        <w:rPr>
          <w:rFonts w:asciiTheme="minorHAnsi" w:hAnsiTheme="minorHAnsi"/>
          <w:szCs w:val="22"/>
        </w:rPr>
        <w:t xml:space="preserve"> staff</w:t>
      </w:r>
      <w:r w:rsidRPr="00B75DF6">
        <w:rPr>
          <w:rFonts w:asciiTheme="minorHAnsi" w:hAnsiTheme="minorHAnsi"/>
          <w:szCs w:val="22"/>
        </w:rPr>
        <w:t xml:space="preserve"> who applied the physical restraint, </w:t>
      </w:r>
      <w:r w:rsidR="00BA0A9F">
        <w:rPr>
          <w:rFonts w:asciiTheme="minorHAnsi" w:hAnsiTheme="minorHAnsi"/>
          <w:szCs w:val="22"/>
        </w:rPr>
        <w:t>will</w:t>
      </w:r>
      <w:r w:rsidRPr="00B75DF6">
        <w:rPr>
          <w:rFonts w:asciiTheme="minorHAnsi" w:hAnsiTheme="minorHAnsi"/>
          <w:szCs w:val="22"/>
        </w:rPr>
        <w:t xml:space="preserve"> be monitored for signs of distress or shock in the aftermath of the incident.</w:t>
      </w:r>
    </w:p>
    <w:p w14:paraId="39719CED" w14:textId="77777777" w:rsidR="00DF6414" w:rsidRDefault="00DF6414" w:rsidP="00DF641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1CDE5A23" w14:textId="48D77F48" w:rsidR="00C96C04" w:rsidRDefault="00DF6414" w:rsidP="00F9683C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 xml:space="preserve">Schools are prohibited by law from using seclusion to manage challenging student behavior and thus at no stage Te Kura staff </w:t>
      </w:r>
      <w:r w:rsidR="00BA0A9F">
        <w:rPr>
          <w:rFonts w:asciiTheme="minorHAnsi" w:hAnsiTheme="minorHAnsi"/>
          <w:szCs w:val="22"/>
        </w:rPr>
        <w:t>will</w:t>
      </w:r>
      <w:r>
        <w:rPr>
          <w:rFonts w:asciiTheme="minorHAnsi" w:hAnsiTheme="minorHAnsi"/>
          <w:szCs w:val="22"/>
        </w:rPr>
        <w:t xml:space="preserve"> resort to this measure. In some situations, staff may use</w:t>
      </w:r>
      <w:r w:rsidR="00CF241A">
        <w:rPr>
          <w:rFonts w:asciiTheme="minorHAnsi" w:hAnsiTheme="minorHAnsi"/>
          <w:szCs w:val="22"/>
        </w:rPr>
        <w:t xml:space="preserve"> time out</w:t>
      </w:r>
      <w:r>
        <w:rPr>
          <w:rFonts w:asciiTheme="minorHAnsi" w:hAnsiTheme="minorHAnsi"/>
          <w:szCs w:val="22"/>
        </w:rPr>
        <w:t xml:space="preserve"> to manage student behavior. However, staff </w:t>
      </w:r>
      <w:r w:rsidR="00BA0A9F">
        <w:rPr>
          <w:rFonts w:asciiTheme="minorHAnsi" w:hAnsiTheme="minorHAnsi"/>
          <w:szCs w:val="22"/>
        </w:rPr>
        <w:t>will be</w:t>
      </w:r>
      <w:r>
        <w:rPr>
          <w:rFonts w:asciiTheme="minorHAnsi" w:hAnsiTheme="minorHAnsi"/>
          <w:szCs w:val="22"/>
        </w:rPr>
        <w:t xml:space="preserve"> very clear </w:t>
      </w:r>
      <w:r w:rsidRPr="00EF2532">
        <w:rPr>
          <w:rFonts w:asciiTheme="minorHAnsi" w:hAnsiTheme="minorHAnsi"/>
          <w:szCs w:val="22"/>
        </w:rPr>
        <w:t>when using time o</w:t>
      </w:r>
      <w:r w:rsidR="00CF241A">
        <w:rPr>
          <w:rFonts w:asciiTheme="minorHAnsi" w:hAnsiTheme="minorHAnsi"/>
          <w:szCs w:val="22"/>
        </w:rPr>
        <w:t xml:space="preserve">ut – </w:t>
      </w:r>
      <w:r w:rsidRPr="00EF2532">
        <w:rPr>
          <w:rFonts w:asciiTheme="minorHAnsi" w:hAnsiTheme="minorHAnsi"/>
          <w:szCs w:val="22"/>
        </w:rPr>
        <w:t>the child or student is free to come out of the room whenever they choose.</w:t>
      </w:r>
    </w:p>
    <w:p w14:paraId="6A4A1F64" w14:textId="77777777" w:rsidR="00BA0A9F" w:rsidRPr="00F9683C" w:rsidRDefault="00BA0A9F" w:rsidP="00F9683C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419C19E1" w14:textId="6B14ED3E" w:rsidR="00A4275E" w:rsidRPr="00F9683C" w:rsidRDefault="00A4275E" w:rsidP="00F9683C">
      <w:pPr>
        <w:pStyle w:val="ListParagraph"/>
        <w:numPr>
          <w:ilvl w:val="0"/>
          <w:numId w:val="44"/>
        </w:num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 w:cs="Arial"/>
          <w:b/>
          <w:sz w:val="24"/>
        </w:rPr>
      </w:pPr>
      <w:r w:rsidRPr="00F9683C">
        <w:rPr>
          <w:rFonts w:asciiTheme="minorHAnsi" w:hAnsiTheme="minorHAnsi" w:cs="Arial"/>
          <w:b/>
          <w:sz w:val="24"/>
        </w:rPr>
        <w:t xml:space="preserve">Responsibilities </w:t>
      </w:r>
    </w:p>
    <w:p w14:paraId="7DF263DB" w14:textId="0106E6AF" w:rsidR="009013A0" w:rsidRDefault="00A4275E" w:rsidP="00A1352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Regional Manager (RM)</w:t>
      </w:r>
    </w:p>
    <w:p w14:paraId="4F6795DE" w14:textId="5C50D4FE" w:rsidR="0057613E" w:rsidRDefault="0057613E" w:rsidP="001D630F">
      <w:pPr>
        <w:pStyle w:val="ListParagraph"/>
        <w:numPr>
          <w:ilvl w:val="0"/>
          <w:numId w:val="4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RM </w:t>
      </w:r>
      <w:r w:rsidR="00BA0A9F">
        <w:rPr>
          <w:rFonts w:asciiTheme="minorHAnsi" w:hAnsiTheme="minorHAnsi" w:cs="Arial"/>
        </w:rPr>
        <w:t>will</w:t>
      </w:r>
      <w:r>
        <w:rPr>
          <w:rFonts w:asciiTheme="minorHAnsi" w:hAnsiTheme="minorHAnsi" w:cs="Arial"/>
        </w:rPr>
        <w:t xml:space="preserve"> notify the </w:t>
      </w:r>
      <w:r w:rsidR="00C413B6">
        <w:rPr>
          <w:rFonts w:asciiTheme="minorHAnsi" w:hAnsiTheme="minorHAnsi" w:cs="Arial"/>
        </w:rPr>
        <w:t xml:space="preserve">physical restraint incident to the </w:t>
      </w:r>
      <w:r>
        <w:rPr>
          <w:rFonts w:asciiTheme="minorHAnsi" w:hAnsiTheme="minorHAnsi" w:cs="Arial"/>
        </w:rPr>
        <w:t>Chief Executive (CE)</w:t>
      </w:r>
      <w:r w:rsidR="00C413B6">
        <w:rPr>
          <w:rFonts w:asciiTheme="minorHAnsi" w:hAnsiTheme="minorHAnsi" w:cs="Arial"/>
        </w:rPr>
        <w:t xml:space="preserve"> immediately. </w:t>
      </w:r>
    </w:p>
    <w:p w14:paraId="5EE5EB26" w14:textId="507CEB3C" w:rsidR="002D154C" w:rsidRDefault="00A4275E" w:rsidP="001D630F">
      <w:pPr>
        <w:pStyle w:val="ListParagraph"/>
        <w:numPr>
          <w:ilvl w:val="0"/>
          <w:numId w:val="4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RM </w:t>
      </w:r>
      <w:r w:rsidR="00BA0A9F">
        <w:rPr>
          <w:rFonts w:asciiTheme="minorHAnsi" w:hAnsiTheme="minorHAnsi" w:cs="Arial"/>
        </w:rPr>
        <w:t>will</w:t>
      </w:r>
      <w:r>
        <w:rPr>
          <w:rFonts w:asciiTheme="minorHAnsi" w:hAnsiTheme="minorHAnsi" w:cs="Arial"/>
        </w:rPr>
        <w:t xml:space="preserve"> sign the incident report form</w:t>
      </w:r>
      <w:r w:rsidR="002D154C">
        <w:rPr>
          <w:rFonts w:asciiTheme="minorHAnsi" w:hAnsiTheme="minorHAnsi" w:cs="Arial"/>
        </w:rPr>
        <w:t xml:space="preserve"> </w:t>
      </w:r>
      <w:r w:rsidR="001D630F">
        <w:rPr>
          <w:rFonts w:asciiTheme="minorHAnsi" w:hAnsiTheme="minorHAnsi" w:cs="Arial"/>
        </w:rPr>
        <w:t xml:space="preserve">(see Appendix 1) </w:t>
      </w:r>
      <w:r w:rsidR="002D154C">
        <w:rPr>
          <w:rFonts w:asciiTheme="minorHAnsi" w:hAnsiTheme="minorHAnsi" w:cs="Arial"/>
        </w:rPr>
        <w:t xml:space="preserve">and </w:t>
      </w:r>
      <w:r w:rsidR="00BA0A9F">
        <w:rPr>
          <w:rFonts w:asciiTheme="minorHAnsi" w:hAnsiTheme="minorHAnsi" w:cs="Arial"/>
        </w:rPr>
        <w:t>will</w:t>
      </w:r>
      <w:r w:rsidR="002D154C">
        <w:rPr>
          <w:rFonts w:asciiTheme="minorHAnsi" w:hAnsiTheme="minorHAnsi" w:cs="Arial"/>
        </w:rPr>
        <w:t xml:space="preserve"> ensure staff place a copy of that form on the student’s file and that the parent’s/caregivers are notified of the incident as soon as reasonably practicable</w:t>
      </w:r>
      <w:r w:rsidR="003F183C">
        <w:rPr>
          <w:rFonts w:asciiTheme="minorHAnsi" w:hAnsiTheme="minorHAnsi" w:cs="Arial"/>
        </w:rPr>
        <w:t xml:space="preserve"> on the day of the incident</w:t>
      </w:r>
      <w:r w:rsidR="002E6D06">
        <w:rPr>
          <w:rFonts w:asciiTheme="minorHAnsi" w:hAnsiTheme="minorHAnsi" w:cs="Arial"/>
        </w:rPr>
        <w:t xml:space="preserve"> </w:t>
      </w:r>
      <w:r w:rsidR="001D630F">
        <w:rPr>
          <w:rFonts w:asciiTheme="minorHAnsi" w:hAnsiTheme="minorHAnsi" w:cs="Arial"/>
        </w:rPr>
        <w:t>,</w:t>
      </w:r>
      <w:r w:rsidR="002D154C">
        <w:rPr>
          <w:rFonts w:asciiTheme="minorHAnsi" w:hAnsiTheme="minorHAnsi" w:cs="Arial"/>
        </w:rPr>
        <w:t xml:space="preserve"> and that a copy of the report is provided to the parent’s/caregivers</w:t>
      </w:r>
      <w:r w:rsidR="00722819">
        <w:rPr>
          <w:rFonts w:asciiTheme="minorHAnsi" w:hAnsiTheme="minorHAnsi" w:cs="Arial"/>
        </w:rPr>
        <w:t xml:space="preserve"> and the student’s Learning Advisor</w:t>
      </w:r>
      <w:r w:rsidR="002D154C">
        <w:rPr>
          <w:rFonts w:asciiTheme="minorHAnsi" w:hAnsiTheme="minorHAnsi" w:cs="Arial"/>
        </w:rPr>
        <w:t>.</w:t>
      </w:r>
    </w:p>
    <w:p w14:paraId="4EA69F48" w14:textId="23D8F747" w:rsidR="00D6056F" w:rsidRPr="00CA7F9F" w:rsidRDefault="00D6056F" w:rsidP="001D630F">
      <w:pPr>
        <w:pStyle w:val="ListParagraph"/>
        <w:numPr>
          <w:ilvl w:val="0"/>
          <w:numId w:val="4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RM will ensure the staff member has completed the</w:t>
      </w:r>
      <w:r w:rsidR="00CA7F9F" w:rsidRPr="00CA7F9F">
        <w:rPr>
          <w:rFonts w:asciiTheme="minorHAnsi" w:hAnsiTheme="minorHAnsi"/>
          <w:szCs w:val="22"/>
        </w:rPr>
        <w:t xml:space="preserve"> </w:t>
      </w:r>
      <w:r w:rsidR="00CA7F9F" w:rsidRPr="00683624">
        <w:rPr>
          <w:rFonts w:asciiTheme="minorHAnsi" w:hAnsiTheme="minorHAnsi"/>
          <w:szCs w:val="22"/>
        </w:rPr>
        <w:t xml:space="preserve">H&amp;S Incident Form on My </w:t>
      </w:r>
      <w:proofErr w:type="spellStart"/>
      <w:r w:rsidR="00CA7F9F" w:rsidRPr="00683624">
        <w:rPr>
          <w:rFonts w:asciiTheme="minorHAnsi" w:hAnsiTheme="minorHAnsi"/>
          <w:szCs w:val="22"/>
        </w:rPr>
        <w:t>Taangata</w:t>
      </w:r>
      <w:proofErr w:type="spellEnd"/>
      <w:r w:rsidR="00CA7F9F">
        <w:rPr>
          <w:rFonts w:asciiTheme="minorHAnsi" w:hAnsiTheme="minorHAnsi"/>
          <w:szCs w:val="22"/>
        </w:rPr>
        <w:t>.</w:t>
      </w:r>
    </w:p>
    <w:p w14:paraId="23AE7172" w14:textId="58024AED" w:rsidR="00CA7F9F" w:rsidRPr="001D630F" w:rsidRDefault="00CA7F9F" w:rsidP="001D630F">
      <w:pPr>
        <w:pStyle w:val="ListParagraph"/>
        <w:numPr>
          <w:ilvl w:val="0"/>
          <w:numId w:val="40"/>
        </w:numPr>
        <w:rPr>
          <w:rFonts w:asciiTheme="minorHAnsi" w:hAnsiTheme="minorHAnsi" w:cs="Arial"/>
        </w:rPr>
      </w:pPr>
      <w:r>
        <w:rPr>
          <w:rFonts w:asciiTheme="minorHAnsi" w:hAnsiTheme="minorHAnsi"/>
          <w:szCs w:val="22"/>
        </w:rPr>
        <w:t>The RM will ensure that in the event of property damage, the staff member has notified Finance as soon as reasonably practicable.</w:t>
      </w:r>
    </w:p>
    <w:p w14:paraId="4BEEE094" w14:textId="263F9541" w:rsidR="00A4275E" w:rsidRDefault="00A4275E" w:rsidP="00A4275E">
      <w:pPr>
        <w:pStyle w:val="ListParagraph"/>
        <w:numPr>
          <w:ilvl w:val="0"/>
          <w:numId w:val="40"/>
        </w:numPr>
        <w:rPr>
          <w:rFonts w:asciiTheme="minorHAnsi" w:hAnsiTheme="minorHAnsi" w:cs="Arial"/>
        </w:rPr>
      </w:pPr>
      <w:r w:rsidRPr="00A4275E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 xml:space="preserve">RM </w:t>
      </w:r>
      <w:r w:rsidR="00BA0A9F">
        <w:rPr>
          <w:rFonts w:asciiTheme="minorHAnsi" w:hAnsiTheme="minorHAnsi" w:cs="Arial"/>
        </w:rPr>
        <w:t>will</w:t>
      </w:r>
      <w:r w:rsidRPr="00A4275E">
        <w:rPr>
          <w:rFonts w:asciiTheme="minorHAnsi" w:hAnsiTheme="minorHAnsi" w:cs="Arial"/>
        </w:rPr>
        <w:t xml:space="preserve"> be present in a debriefing session </w:t>
      </w:r>
      <w:r w:rsidR="00DF6414">
        <w:rPr>
          <w:rFonts w:asciiTheme="minorHAnsi" w:hAnsiTheme="minorHAnsi" w:cs="Arial"/>
        </w:rPr>
        <w:t xml:space="preserve">held within two days of the </w:t>
      </w:r>
      <w:r w:rsidRPr="00A4275E">
        <w:rPr>
          <w:rFonts w:asciiTheme="minorHAnsi" w:hAnsiTheme="minorHAnsi" w:cs="Arial"/>
        </w:rPr>
        <w:t>physical restraint incident</w:t>
      </w:r>
      <w:r w:rsidR="001A2BEA">
        <w:rPr>
          <w:rFonts w:asciiTheme="minorHAnsi" w:hAnsiTheme="minorHAnsi" w:cs="Arial"/>
        </w:rPr>
        <w:t xml:space="preserve"> and </w:t>
      </w:r>
      <w:r w:rsidR="00BA0A9F">
        <w:rPr>
          <w:rFonts w:asciiTheme="minorHAnsi" w:hAnsiTheme="minorHAnsi" w:cs="Arial"/>
        </w:rPr>
        <w:t>will</w:t>
      </w:r>
      <w:r w:rsidR="00E40BBE">
        <w:rPr>
          <w:rFonts w:asciiTheme="minorHAnsi" w:hAnsiTheme="minorHAnsi" w:cs="Arial"/>
        </w:rPr>
        <w:t xml:space="preserve"> sign the debrief form</w:t>
      </w:r>
      <w:r w:rsidR="00E656AD">
        <w:rPr>
          <w:rFonts w:asciiTheme="minorHAnsi" w:hAnsiTheme="minorHAnsi" w:cs="Arial"/>
        </w:rPr>
        <w:t xml:space="preserve"> </w:t>
      </w:r>
      <w:r w:rsidR="00E40BBE">
        <w:rPr>
          <w:rFonts w:asciiTheme="minorHAnsi" w:hAnsiTheme="minorHAnsi" w:cs="Arial"/>
        </w:rPr>
        <w:t xml:space="preserve">(see Appendix </w:t>
      </w:r>
      <w:r w:rsidR="007422DB">
        <w:rPr>
          <w:rFonts w:asciiTheme="minorHAnsi" w:hAnsiTheme="minorHAnsi" w:cs="Arial"/>
        </w:rPr>
        <w:t>2</w:t>
      </w:r>
      <w:r w:rsidR="00E40BBE">
        <w:rPr>
          <w:rFonts w:asciiTheme="minorHAnsi" w:hAnsiTheme="minorHAnsi" w:cs="Arial"/>
        </w:rPr>
        <w:t>)</w:t>
      </w:r>
      <w:r w:rsidRPr="00A4275E">
        <w:rPr>
          <w:rFonts w:asciiTheme="minorHAnsi" w:hAnsiTheme="minorHAnsi" w:cs="Arial"/>
        </w:rPr>
        <w:t xml:space="preserve">. </w:t>
      </w:r>
    </w:p>
    <w:p w14:paraId="6BD4E8A6" w14:textId="3523C21F" w:rsidR="00C676A8" w:rsidRDefault="00C676A8" w:rsidP="004E1559">
      <w:pPr>
        <w:pStyle w:val="ListParagraph"/>
        <w:numPr>
          <w:ilvl w:val="0"/>
          <w:numId w:val="4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 the Ministry of Education</w:t>
      </w:r>
      <w:r w:rsidR="00E656AD">
        <w:rPr>
          <w:rFonts w:asciiTheme="minorHAnsi" w:hAnsiTheme="minorHAnsi" w:cs="Arial"/>
        </w:rPr>
        <w:t xml:space="preserve"> </w:t>
      </w:r>
      <w:r w:rsidR="00737BEF">
        <w:rPr>
          <w:rFonts w:asciiTheme="minorHAnsi" w:hAnsiTheme="minorHAnsi" w:cs="Arial"/>
        </w:rPr>
        <w:t>(the Ministry)</w:t>
      </w:r>
      <w:r>
        <w:rPr>
          <w:rFonts w:asciiTheme="minorHAnsi" w:hAnsiTheme="minorHAnsi" w:cs="Arial"/>
        </w:rPr>
        <w:t xml:space="preserve"> requires </w:t>
      </w:r>
      <w:r w:rsidR="004E1559" w:rsidRPr="004E1559">
        <w:rPr>
          <w:rFonts w:asciiTheme="minorHAnsi" w:hAnsiTheme="minorHAnsi" w:cs="Arial"/>
        </w:rPr>
        <w:t>all incidents of physical restraint to be reported using an incident of physical restraint form (see Appendix 3)</w:t>
      </w:r>
      <w:r w:rsidR="004E1559">
        <w:rPr>
          <w:rFonts w:asciiTheme="minorHAnsi" w:hAnsiTheme="minorHAnsi" w:cs="Arial"/>
        </w:rPr>
        <w:t xml:space="preserve">, the RM </w:t>
      </w:r>
      <w:r w:rsidR="00BA0A9F">
        <w:rPr>
          <w:rFonts w:asciiTheme="minorHAnsi" w:hAnsiTheme="minorHAnsi" w:cs="Arial"/>
        </w:rPr>
        <w:t>will</w:t>
      </w:r>
      <w:r w:rsidR="004E1559">
        <w:rPr>
          <w:rFonts w:asciiTheme="minorHAnsi" w:hAnsiTheme="minorHAnsi" w:cs="Arial"/>
        </w:rPr>
        <w:t xml:space="preserve"> complete this form </w:t>
      </w:r>
      <w:r w:rsidR="00772135">
        <w:rPr>
          <w:rFonts w:asciiTheme="minorHAnsi" w:hAnsiTheme="minorHAnsi" w:cs="Arial"/>
        </w:rPr>
        <w:t xml:space="preserve">and send it to the HR Manager. </w:t>
      </w:r>
    </w:p>
    <w:p w14:paraId="1E6F1509" w14:textId="6DDF1A87" w:rsidR="009521F3" w:rsidRPr="00A4275E" w:rsidRDefault="009521F3" w:rsidP="004E1559">
      <w:pPr>
        <w:pStyle w:val="ListParagraph"/>
        <w:numPr>
          <w:ilvl w:val="0"/>
          <w:numId w:val="4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RMs </w:t>
      </w:r>
      <w:r w:rsidR="00BA0A9F">
        <w:rPr>
          <w:rFonts w:asciiTheme="minorHAnsi" w:hAnsiTheme="minorHAnsi" w:cs="Arial"/>
        </w:rPr>
        <w:t>will</w:t>
      </w:r>
      <w:r>
        <w:rPr>
          <w:rFonts w:asciiTheme="minorHAnsi" w:hAnsiTheme="minorHAnsi" w:cs="Arial"/>
        </w:rPr>
        <w:t xml:space="preserve"> ensure all documentation in relation to physical restraint is stored confidentially and is easily accessible</w:t>
      </w:r>
      <w:r w:rsidR="000D23CF">
        <w:rPr>
          <w:rFonts w:asciiTheme="minorHAnsi" w:hAnsiTheme="minorHAnsi" w:cs="Arial"/>
        </w:rPr>
        <w:t xml:space="preserve"> to the </w:t>
      </w:r>
      <w:r w:rsidR="00ED080A">
        <w:rPr>
          <w:rFonts w:asciiTheme="minorHAnsi" w:hAnsiTheme="minorHAnsi" w:cs="Arial"/>
        </w:rPr>
        <w:t>CE</w:t>
      </w:r>
      <w:r w:rsidR="000D23CF">
        <w:rPr>
          <w:rFonts w:asciiTheme="minorHAnsi" w:hAnsiTheme="minorHAnsi" w:cs="Arial"/>
        </w:rPr>
        <w:t xml:space="preserve"> and Board</w:t>
      </w:r>
      <w:r>
        <w:rPr>
          <w:rFonts w:asciiTheme="minorHAnsi" w:hAnsiTheme="minorHAnsi" w:cs="Arial"/>
        </w:rPr>
        <w:t xml:space="preserve">. </w:t>
      </w:r>
    </w:p>
    <w:p w14:paraId="0B327E3C" w14:textId="77777777" w:rsidR="00A4275E" w:rsidRPr="00A13523" w:rsidRDefault="00A4275E" w:rsidP="00A13523">
      <w:pPr>
        <w:rPr>
          <w:rFonts w:asciiTheme="minorHAnsi" w:hAnsiTheme="minorHAnsi" w:cs="Arial"/>
          <w:b/>
        </w:rPr>
      </w:pPr>
    </w:p>
    <w:p w14:paraId="3D595F5B" w14:textId="0F153E17" w:rsidR="001F1E7F" w:rsidRDefault="00772135" w:rsidP="00A1352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HR Manager</w:t>
      </w:r>
    </w:p>
    <w:p w14:paraId="25961DD8" w14:textId="2B0BB892" w:rsidR="00737BEF" w:rsidRDefault="00772135" w:rsidP="00A13523">
      <w:pPr>
        <w:pStyle w:val="ListParagraph"/>
        <w:numPr>
          <w:ilvl w:val="0"/>
          <w:numId w:val="43"/>
        </w:numPr>
        <w:rPr>
          <w:rFonts w:asciiTheme="minorHAnsi" w:hAnsiTheme="minorHAnsi" w:cs="Arial"/>
        </w:rPr>
      </w:pPr>
      <w:r w:rsidRPr="003578A7">
        <w:rPr>
          <w:rFonts w:asciiTheme="minorHAnsi" w:hAnsiTheme="minorHAnsi" w:cs="Arial"/>
        </w:rPr>
        <w:t>The HR Manager</w:t>
      </w:r>
      <w:r w:rsidR="00BA0A9F">
        <w:rPr>
          <w:rFonts w:asciiTheme="minorHAnsi" w:hAnsiTheme="minorHAnsi" w:cs="Arial"/>
        </w:rPr>
        <w:t xml:space="preserve"> will</w:t>
      </w:r>
      <w:r w:rsidRPr="003578A7">
        <w:rPr>
          <w:rFonts w:asciiTheme="minorHAnsi" w:hAnsiTheme="minorHAnsi" w:cs="Arial"/>
        </w:rPr>
        <w:t xml:space="preserve"> send the</w:t>
      </w:r>
      <w:r w:rsidR="00737BEF" w:rsidRPr="003578A7">
        <w:rPr>
          <w:rFonts w:asciiTheme="minorHAnsi" w:hAnsiTheme="minorHAnsi" w:cs="Arial"/>
        </w:rPr>
        <w:t xml:space="preserve"> completed</w:t>
      </w:r>
      <w:r w:rsidRPr="003578A7">
        <w:rPr>
          <w:rFonts w:asciiTheme="minorHAnsi" w:hAnsiTheme="minorHAnsi" w:cs="Arial"/>
        </w:rPr>
        <w:t xml:space="preserve"> incident of physical restraint form </w:t>
      </w:r>
      <w:r w:rsidR="00737BEF" w:rsidRPr="003578A7">
        <w:rPr>
          <w:rFonts w:asciiTheme="minorHAnsi" w:hAnsiTheme="minorHAnsi" w:cs="Arial"/>
        </w:rPr>
        <w:t xml:space="preserve">that the RM provides </w:t>
      </w:r>
      <w:r w:rsidRPr="003578A7">
        <w:rPr>
          <w:rFonts w:asciiTheme="minorHAnsi" w:hAnsiTheme="minorHAnsi" w:cs="Arial"/>
        </w:rPr>
        <w:t xml:space="preserve">to the </w:t>
      </w:r>
      <w:r w:rsidR="003578A7" w:rsidRPr="003578A7">
        <w:rPr>
          <w:rFonts w:asciiTheme="minorHAnsi" w:hAnsiTheme="minorHAnsi" w:cs="Arial"/>
        </w:rPr>
        <w:t>CE</w:t>
      </w:r>
      <w:r w:rsidR="00737BEF" w:rsidRPr="003578A7">
        <w:rPr>
          <w:rFonts w:asciiTheme="minorHAnsi" w:hAnsiTheme="minorHAnsi" w:cs="Arial"/>
        </w:rPr>
        <w:t>.</w:t>
      </w:r>
    </w:p>
    <w:p w14:paraId="7BB48D54" w14:textId="78C4001B" w:rsidR="001D26B2" w:rsidRDefault="001D26B2" w:rsidP="00A13523">
      <w:pPr>
        <w:pStyle w:val="ListParagraph"/>
        <w:numPr>
          <w:ilvl w:val="0"/>
          <w:numId w:val="4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HR Manager will report on </w:t>
      </w:r>
      <w:r w:rsidRPr="003578A7">
        <w:rPr>
          <w:rFonts w:asciiTheme="minorHAnsi" w:hAnsiTheme="minorHAnsi" w:cs="Arial"/>
        </w:rPr>
        <w:t>physical restraint</w:t>
      </w:r>
      <w:r w:rsidRPr="001D26B2">
        <w:rPr>
          <w:rFonts w:asciiTheme="minorHAnsi" w:hAnsiTheme="minorHAnsi" w:cs="Arial"/>
        </w:rPr>
        <w:t xml:space="preserve"> </w:t>
      </w:r>
      <w:r w:rsidRPr="003578A7">
        <w:rPr>
          <w:rFonts w:asciiTheme="minorHAnsi" w:hAnsiTheme="minorHAnsi" w:cs="Arial"/>
        </w:rPr>
        <w:t>incident</w:t>
      </w:r>
      <w:r>
        <w:rPr>
          <w:rFonts w:asciiTheme="minorHAnsi" w:hAnsiTheme="minorHAnsi" w:cs="Arial"/>
        </w:rPr>
        <w:t>s</w:t>
      </w:r>
      <w:r w:rsidRPr="003578A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as part of health and safety obligations.</w:t>
      </w:r>
    </w:p>
    <w:p w14:paraId="14BBBF16" w14:textId="77777777" w:rsidR="00C743D5" w:rsidRPr="00C743D5" w:rsidRDefault="00C743D5" w:rsidP="00C743D5">
      <w:pPr>
        <w:pStyle w:val="ListParagraph"/>
        <w:ind w:left="360"/>
        <w:rPr>
          <w:rFonts w:asciiTheme="minorHAnsi" w:hAnsiTheme="minorHAnsi" w:cs="Arial"/>
        </w:rPr>
      </w:pPr>
    </w:p>
    <w:p w14:paraId="25A698B7" w14:textId="7A5A34C2" w:rsidR="00737BEF" w:rsidRPr="00737BEF" w:rsidRDefault="00737BEF" w:rsidP="00A13523">
      <w:pPr>
        <w:rPr>
          <w:rFonts w:asciiTheme="minorHAnsi" w:hAnsiTheme="minorHAnsi" w:cs="Arial"/>
          <w:b/>
        </w:rPr>
      </w:pPr>
      <w:r w:rsidRPr="00737BEF">
        <w:rPr>
          <w:rFonts w:asciiTheme="minorHAnsi" w:hAnsiTheme="minorHAnsi" w:cs="Arial"/>
          <w:b/>
        </w:rPr>
        <w:t>CE</w:t>
      </w:r>
    </w:p>
    <w:p w14:paraId="20E5D775" w14:textId="5A09695D" w:rsidR="0057613E" w:rsidRDefault="0057613E" w:rsidP="00737BEF">
      <w:pPr>
        <w:pStyle w:val="ListParagraph"/>
        <w:numPr>
          <w:ilvl w:val="0"/>
          <w:numId w:val="4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CE </w:t>
      </w:r>
      <w:r w:rsidR="00BA0A9F">
        <w:rPr>
          <w:rFonts w:asciiTheme="minorHAnsi" w:hAnsiTheme="minorHAnsi" w:cs="Arial"/>
        </w:rPr>
        <w:t>will</w:t>
      </w:r>
      <w:r w:rsidR="00C413B6">
        <w:rPr>
          <w:rFonts w:asciiTheme="minorHAnsi" w:hAnsiTheme="minorHAnsi" w:cs="Arial"/>
        </w:rPr>
        <w:t xml:space="preserve"> notify the physical restraint incident to the Board Chair immediately.</w:t>
      </w:r>
    </w:p>
    <w:p w14:paraId="1AA5066F" w14:textId="36B38AF0" w:rsidR="00737BEF" w:rsidRDefault="00737BEF" w:rsidP="00737BEF">
      <w:pPr>
        <w:pStyle w:val="ListParagraph"/>
        <w:numPr>
          <w:ilvl w:val="0"/>
          <w:numId w:val="42"/>
        </w:numPr>
        <w:rPr>
          <w:rFonts w:asciiTheme="minorHAnsi" w:hAnsiTheme="minorHAnsi" w:cs="Arial"/>
        </w:rPr>
      </w:pPr>
      <w:r w:rsidRPr="00737BEF">
        <w:rPr>
          <w:rFonts w:asciiTheme="minorHAnsi" w:hAnsiTheme="minorHAnsi" w:cs="Arial"/>
        </w:rPr>
        <w:t>The CE will send a copy of the completed incident of physical restraint form to the Ministry and will include a copy of the form in his report to the Board (in committee session).</w:t>
      </w:r>
    </w:p>
    <w:p w14:paraId="186BA781" w14:textId="124C5533" w:rsidR="00737BEF" w:rsidRPr="00737BEF" w:rsidRDefault="00737BEF" w:rsidP="00737BEF">
      <w:pPr>
        <w:pStyle w:val="ListParagraph"/>
        <w:numPr>
          <w:ilvl w:val="0"/>
          <w:numId w:val="4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a parent/caregiver makes a </w:t>
      </w:r>
      <w:r w:rsidR="00906FE4">
        <w:rPr>
          <w:rFonts w:asciiTheme="minorHAnsi" w:hAnsiTheme="minorHAnsi" w:cs="Arial"/>
        </w:rPr>
        <w:t xml:space="preserve">formal </w:t>
      </w:r>
      <w:r>
        <w:rPr>
          <w:rFonts w:asciiTheme="minorHAnsi" w:hAnsiTheme="minorHAnsi" w:cs="Arial"/>
        </w:rPr>
        <w:t xml:space="preserve">complaint about a physical restraint incident, the CE on behalf on the Board will handle the complaint fairly on its </w:t>
      </w:r>
      <w:proofErr w:type="gramStart"/>
      <w:r>
        <w:rPr>
          <w:rFonts w:asciiTheme="minorHAnsi" w:hAnsiTheme="minorHAnsi" w:cs="Arial"/>
        </w:rPr>
        <w:t>merits, and</w:t>
      </w:r>
      <w:proofErr w:type="gramEnd"/>
      <w:r>
        <w:rPr>
          <w:rFonts w:asciiTheme="minorHAnsi" w:hAnsiTheme="minorHAnsi" w:cs="Arial"/>
        </w:rPr>
        <w:t xml:space="preserve"> will protect the confidentiality of </w:t>
      </w:r>
      <w:r w:rsidR="001D1E07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individuals.</w:t>
      </w:r>
    </w:p>
    <w:p w14:paraId="28ABFB1B" w14:textId="77777777" w:rsidR="001F1E7F" w:rsidRDefault="001F1E7F" w:rsidP="00A13523">
      <w:pPr>
        <w:rPr>
          <w:rFonts w:asciiTheme="minorHAnsi" w:hAnsiTheme="minorHAnsi" w:cs="Arial"/>
          <w:b/>
        </w:rPr>
      </w:pPr>
    </w:p>
    <w:p w14:paraId="68CCF480" w14:textId="77777777" w:rsidR="00551D84" w:rsidRPr="00A13523" w:rsidRDefault="00551D84" w:rsidP="00A13523">
      <w:pPr>
        <w:rPr>
          <w:rFonts w:asciiTheme="minorHAnsi" w:hAnsiTheme="minorHAnsi" w:cs="Arial"/>
          <w:b/>
        </w:rPr>
      </w:pPr>
    </w:p>
    <w:p w14:paraId="19CCCD76" w14:textId="1EC7D800" w:rsidR="000617A3" w:rsidRPr="00EA0EA4" w:rsidRDefault="00EA0EA4" w:rsidP="00EA0EA4">
      <w:pPr>
        <w:pStyle w:val="ListParagraph"/>
        <w:numPr>
          <w:ilvl w:val="0"/>
          <w:numId w:val="44"/>
        </w:num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b/>
          <w:sz w:val="24"/>
        </w:rPr>
      </w:pPr>
      <w:r w:rsidRPr="00071E0D">
        <w:rPr>
          <w:rFonts w:asciiTheme="minorHAnsi" w:hAnsiTheme="minorHAnsi"/>
          <w:b/>
          <w:sz w:val="24"/>
        </w:rPr>
        <w:t>Supporting documentation</w:t>
      </w:r>
    </w:p>
    <w:p w14:paraId="5B5227C9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Behaviour</w:t>
      </w:r>
      <w:proofErr w:type="spellEnd"/>
      <w:r>
        <w:rPr>
          <w:rFonts w:asciiTheme="minorHAnsi" w:hAnsiTheme="minorHAnsi"/>
          <w:szCs w:val="22"/>
        </w:rPr>
        <w:t xml:space="preserve"> and Learning at Advisories – Procedures for staff</w:t>
      </w:r>
    </w:p>
    <w:p w14:paraId="79CD1E89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Health and Safety Policy: Employees, Contractors and Visitors</w:t>
      </w:r>
    </w:p>
    <w:p w14:paraId="4D1969C6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Health and Safety Policy: Students</w:t>
      </w:r>
    </w:p>
    <w:p w14:paraId="62FBC272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 w:rsidRPr="00512F26">
        <w:rPr>
          <w:rFonts w:asciiTheme="minorHAnsi" w:hAnsiTheme="minorHAnsi"/>
          <w:szCs w:val="22"/>
        </w:rPr>
        <w:t xml:space="preserve">Education Act (1989); </w:t>
      </w:r>
      <w:r>
        <w:rPr>
          <w:rFonts w:asciiTheme="minorHAnsi" w:hAnsiTheme="minorHAnsi"/>
          <w:szCs w:val="22"/>
        </w:rPr>
        <w:t xml:space="preserve">Part 11 Miscellaneous; </w:t>
      </w:r>
      <w:r w:rsidRPr="00512F26">
        <w:rPr>
          <w:rFonts w:asciiTheme="minorHAnsi" w:hAnsiTheme="minorHAnsi"/>
          <w:szCs w:val="22"/>
        </w:rPr>
        <w:t xml:space="preserve">Section 139: AC; AD; AE:  Physical restraint in schools </w:t>
      </w:r>
      <w:hyperlink r:id="rId8" w:history="1">
        <w:r w:rsidRPr="002231A0">
          <w:rPr>
            <w:rStyle w:val="Hyperlink"/>
            <w:rFonts w:asciiTheme="minorHAnsi" w:hAnsiTheme="minorHAnsi"/>
            <w:szCs w:val="22"/>
          </w:rPr>
          <w:t>http://www.legislation.govt.nz/act/public/1989/0080/latest/DLM175959.html</w:t>
        </w:r>
      </w:hyperlink>
    </w:p>
    <w:p w14:paraId="6F5F705E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 w:rsidRPr="003D2126">
        <w:rPr>
          <w:rFonts w:asciiTheme="minorHAnsi" w:hAnsiTheme="minorHAnsi"/>
          <w:szCs w:val="22"/>
        </w:rPr>
        <w:t xml:space="preserve">Education Outside </w:t>
      </w:r>
      <w:proofErr w:type="gramStart"/>
      <w:r w:rsidRPr="003D2126">
        <w:rPr>
          <w:rFonts w:asciiTheme="minorHAnsi" w:hAnsiTheme="minorHAnsi"/>
          <w:szCs w:val="22"/>
        </w:rPr>
        <w:t>The</w:t>
      </w:r>
      <w:proofErr w:type="gramEnd"/>
      <w:r w:rsidRPr="003D2126">
        <w:rPr>
          <w:rFonts w:asciiTheme="minorHAnsi" w:hAnsiTheme="minorHAnsi"/>
          <w:szCs w:val="22"/>
        </w:rPr>
        <w:t xml:space="preserve"> Classroom (EOTC) – Staff Procedures</w:t>
      </w:r>
    </w:p>
    <w:p w14:paraId="3B66C800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Ministry of Education </w:t>
      </w:r>
      <w:hyperlink r:id="rId9" w:history="1">
        <w:r>
          <w:rPr>
            <w:rStyle w:val="Hyperlink"/>
            <w:rFonts w:asciiTheme="minorHAnsi" w:hAnsiTheme="minorHAnsi"/>
            <w:szCs w:val="22"/>
          </w:rPr>
          <w:t>Guidelines</w:t>
        </w:r>
      </w:hyperlink>
    </w:p>
    <w:p w14:paraId="71137998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Privacy Policy</w:t>
      </w:r>
    </w:p>
    <w:p w14:paraId="132CB502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Recordkeeping</w:t>
      </w:r>
      <w:r w:rsidRPr="003D2126">
        <w:rPr>
          <w:rFonts w:asciiTheme="minorHAnsi" w:hAnsiTheme="minorHAnsi"/>
          <w:szCs w:val="22"/>
        </w:rPr>
        <w:t xml:space="preserve"> – Procedures for Staff  </w:t>
      </w:r>
    </w:p>
    <w:p w14:paraId="3528B9B6" w14:textId="77777777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 w:rsidRPr="003D2126">
        <w:rPr>
          <w:rFonts w:asciiTheme="minorHAnsi" w:hAnsiTheme="minorHAnsi"/>
          <w:szCs w:val="22"/>
        </w:rPr>
        <w:t xml:space="preserve">Surrender and retention of property and searches of students – Procedures for Staff  </w:t>
      </w:r>
    </w:p>
    <w:p w14:paraId="2F59F24F" w14:textId="77777777" w:rsidR="00BA0A9F" w:rsidRDefault="00BA0A9F" w:rsidP="00BA0A9F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Emergency Procedures for staff</w:t>
      </w:r>
      <w:r w:rsidRPr="003D2126">
        <w:rPr>
          <w:rFonts w:asciiTheme="minorHAnsi" w:hAnsiTheme="minorHAnsi"/>
          <w:szCs w:val="22"/>
        </w:rPr>
        <w:t xml:space="preserve">  </w:t>
      </w:r>
    </w:p>
    <w:p w14:paraId="7669467E" w14:textId="53DE1A3B" w:rsidR="00EA0EA4" w:rsidRDefault="00EA0EA4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0AA125E6" w14:textId="6337A193" w:rsidR="00C95053" w:rsidRDefault="00C95053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683E6701" w14:textId="3D029311" w:rsidR="00C95053" w:rsidRDefault="00C95053" w:rsidP="00EA0EA4">
      <w:pPr>
        <w:tabs>
          <w:tab w:val="left" w:pos="142"/>
          <w:tab w:val="left" w:pos="426"/>
          <w:tab w:val="left" w:pos="567"/>
        </w:tabs>
        <w:ind w:right="-180"/>
        <w:rPr>
          <w:rFonts w:asciiTheme="minorHAnsi" w:hAnsiTheme="minorHAnsi"/>
          <w:szCs w:val="22"/>
        </w:rPr>
      </w:pPr>
    </w:p>
    <w:p w14:paraId="1A93FE1A" w14:textId="77777777" w:rsidR="00EA0EA4" w:rsidRDefault="00EA0EA4" w:rsidP="00A13523">
      <w:pPr>
        <w:rPr>
          <w:rFonts w:asciiTheme="minorHAnsi" w:hAnsiTheme="minorHAnsi" w:cs="Arial"/>
          <w:b/>
        </w:rPr>
      </w:pPr>
    </w:p>
    <w:p w14:paraId="504D707A" w14:textId="77777777" w:rsidR="001F0F9F" w:rsidRPr="00A13523" w:rsidRDefault="001F0F9F" w:rsidP="00A13523">
      <w:pPr>
        <w:rPr>
          <w:rFonts w:asciiTheme="minorHAnsi" w:hAnsiTheme="minorHAnsi" w:cs="Arial"/>
          <w:b/>
        </w:rPr>
      </w:pPr>
    </w:p>
    <w:p w14:paraId="6646E466" w14:textId="77777777" w:rsidR="007A4615" w:rsidRDefault="007A4615" w:rsidP="007A4615">
      <w:pPr>
        <w:pStyle w:val="BOTHeading2"/>
        <w:rPr>
          <w:rFonts w:asciiTheme="minorHAnsi" w:hAnsiTheme="minorHAnsi"/>
          <w:color w:val="auto"/>
        </w:rPr>
      </w:pPr>
      <w:r w:rsidRPr="008B64A5">
        <w:rPr>
          <w:noProof/>
        </w:rPr>
        <w:drawing>
          <wp:inline distT="0" distB="0" distL="0" distR="0" wp14:anchorId="4AA34C02" wp14:editId="75A7CACE">
            <wp:extent cx="5271770" cy="3740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0AD3" w14:textId="77777777" w:rsidR="007A4615" w:rsidRDefault="007A4615" w:rsidP="007A4615">
      <w:pPr>
        <w:pStyle w:val="BOTHeading2"/>
        <w:rPr>
          <w:rFonts w:asciiTheme="minorHAnsi" w:hAnsiTheme="minorHAnsi"/>
          <w:color w:val="auto"/>
        </w:rPr>
      </w:pPr>
    </w:p>
    <w:p w14:paraId="646D1E76" w14:textId="77777777" w:rsidR="007A4615" w:rsidRDefault="007A4615" w:rsidP="007A4615">
      <w:pPr>
        <w:pStyle w:val="BOTHeading2"/>
        <w:rPr>
          <w:rFonts w:asciiTheme="minorHAnsi" w:hAnsiTheme="minorHAnsi"/>
          <w:color w:val="auto"/>
        </w:rPr>
      </w:pPr>
      <w:r w:rsidRPr="00C461D7">
        <w:rPr>
          <w:rFonts w:asciiTheme="minorHAnsi" w:hAnsiTheme="minorHAnsi"/>
          <w:color w:val="auto"/>
        </w:rPr>
        <w:t>Mike Hollings</w:t>
      </w:r>
      <w:r>
        <w:rPr>
          <w:rFonts w:asciiTheme="minorHAnsi" w:hAnsiTheme="minorHAnsi"/>
          <w:color w:val="auto"/>
        </w:rPr>
        <w:t xml:space="preserve"> </w:t>
      </w:r>
    </w:p>
    <w:p w14:paraId="49367E97" w14:textId="77777777" w:rsidR="007A4615" w:rsidRPr="00C461D7" w:rsidRDefault="007A4615" w:rsidP="007A4615">
      <w:pPr>
        <w:pStyle w:val="BOTHeading2"/>
        <w:rPr>
          <w:rFonts w:asciiTheme="minorHAnsi" w:hAnsiTheme="minorHAnsi"/>
          <w:color w:val="auto"/>
        </w:rPr>
      </w:pPr>
      <w:r w:rsidRPr="00C461D7">
        <w:rPr>
          <w:rFonts w:asciiTheme="minorHAnsi" w:hAnsiTheme="minorHAnsi"/>
          <w:color w:val="auto"/>
        </w:rPr>
        <w:t xml:space="preserve">Chief Executive </w:t>
      </w:r>
    </w:p>
    <w:p w14:paraId="4918EA32" w14:textId="0A84B876" w:rsidR="001D630F" w:rsidRDefault="001D630F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3DD2451A" w14:textId="77777777" w:rsidR="001D630F" w:rsidRPr="006A62A8" w:rsidRDefault="001D630F" w:rsidP="001D630F">
      <w:pPr>
        <w:rPr>
          <w:rFonts w:asciiTheme="minorHAnsi" w:hAnsiTheme="minorHAnsi"/>
          <w:b/>
        </w:rPr>
      </w:pPr>
      <w:r w:rsidRPr="006A62A8">
        <w:rPr>
          <w:rFonts w:asciiTheme="minorHAnsi" w:hAnsiTheme="minorHAnsi"/>
          <w:b/>
        </w:rPr>
        <w:lastRenderedPageBreak/>
        <w:t>Appendix 1</w:t>
      </w:r>
    </w:p>
    <w:p w14:paraId="46B1D3CE" w14:textId="77777777" w:rsidR="001D630F" w:rsidRPr="006A62A8" w:rsidRDefault="001D630F" w:rsidP="001D630F">
      <w:pPr>
        <w:pStyle w:val="1HeadGuide"/>
        <w:rPr>
          <w:rFonts w:asciiTheme="minorHAnsi" w:hAnsiTheme="minorHAnsi"/>
        </w:rPr>
      </w:pPr>
      <w:bookmarkStart w:id="3" w:name="_Toc464818802"/>
      <w:r w:rsidRPr="006A62A8">
        <w:rPr>
          <w:rFonts w:asciiTheme="minorHAnsi" w:hAnsiTheme="minorHAnsi"/>
        </w:rPr>
        <w:t>Physical restraint incident report</w:t>
      </w:r>
      <w:bookmarkEnd w:id="3"/>
    </w:p>
    <w:p w14:paraId="2F176C1D" w14:textId="77777777" w:rsidR="001D630F" w:rsidRPr="006A62A8" w:rsidRDefault="001D630F" w:rsidP="001D630F">
      <w:pPr>
        <w:pStyle w:val="Tabletext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447"/>
        <w:gridCol w:w="1040"/>
        <w:gridCol w:w="1212"/>
        <w:gridCol w:w="84"/>
        <w:gridCol w:w="1095"/>
        <w:gridCol w:w="1062"/>
        <w:gridCol w:w="1411"/>
      </w:tblGrid>
      <w:tr w:rsidR="001D630F" w:rsidRPr="006A62A8" w14:paraId="232D89C8" w14:textId="77777777" w:rsidTr="00740B10">
        <w:trPr>
          <w:trHeight w:val="383"/>
        </w:trPr>
        <w:tc>
          <w:tcPr>
            <w:tcW w:w="4487" w:type="dxa"/>
            <w:gridSpan w:val="2"/>
          </w:tcPr>
          <w:p w14:paraId="309B6C0D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Report completed by</w:t>
            </w:r>
          </w:p>
        </w:tc>
        <w:tc>
          <w:tcPr>
            <w:tcW w:w="1212" w:type="dxa"/>
          </w:tcPr>
          <w:p w14:paraId="558D0E8E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Date of incident</w:t>
            </w:r>
          </w:p>
        </w:tc>
        <w:tc>
          <w:tcPr>
            <w:tcW w:w="1179" w:type="dxa"/>
            <w:gridSpan w:val="2"/>
          </w:tcPr>
          <w:p w14:paraId="1F7443A4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14:paraId="4A53AD3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Date of report</w:t>
            </w:r>
          </w:p>
        </w:tc>
        <w:tc>
          <w:tcPr>
            <w:tcW w:w="1411" w:type="dxa"/>
          </w:tcPr>
          <w:p w14:paraId="0727F6A3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310C5B11" w14:textId="77777777" w:rsidTr="00740B10">
        <w:tc>
          <w:tcPr>
            <w:tcW w:w="3447" w:type="dxa"/>
          </w:tcPr>
          <w:p w14:paraId="250B8AD6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Name of student</w:t>
            </w:r>
          </w:p>
        </w:tc>
        <w:tc>
          <w:tcPr>
            <w:tcW w:w="5904" w:type="dxa"/>
            <w:gridSpan w:val="6"/>
          </w:tcPr>
          <w:p w14:paraId="46D9EAAA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00CAA3D3" w14:textId="77777777" w:rsidTr="00740B10">
        <w:tc>
          <w:tcPr>
            <w:tcW w:w="3447" w:type="dxa"/>
          </w:tcPr>
          <w:p w14:paraId="420E76D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Date of birth</w:t>
            </w:r>
          </w:p>
        </w:tc>
        <w:tc>
          <w:tcPr>
            <w:tcW w:w="1040" w:type="dxa"/>
            <w:tcBorders>
              <w:bottom w:val="single" w:sz="4" w:space="0" w:color="auto"/>
              <w:right w:val="nil"/>
            </w:tcBorders>
          </w:tcPr>
          <w:p w14:paraId="3FF0E905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1296" w:type="dxa"/>
            <w:gridSpan w:val="2"/>
            <w:tcBorders>
              <w:left w:val="nil"/>
              <w:right w:val="single" w:sz="4" w:space="0" w:color="auto"/>
            </w:tcBorders>
          </w:tcPr>
          <w:p w14:paraId="18284E65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3568" w:type="dxa"/>
            <w:gridSpan w:val="3"/>
            <w:tcBorders>
              <w:left w:val="single" w:sz="4" w:space="0" w:color="auto"/>
            </w:tcBorders>
          </w:tcPr>
          <w:p w14:paraId="5D54298B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 xml:space="preserve">Gender M </w:t>
            </w:r>
            <w:sdt>
              <w:sdtPr>
                <w:rPr>
                  <w:rFonts w:asciiTheme="minorHAnsi" w:hAnsiTheme="minorHAnsi"/>
                </w:rPr>
                <w:id w:val="1482506735"/>
              </w:sdtPr>
              <w:sdtEndPr/>
              <w:sdtContent>
                <w:r w:rsidRPr="006A6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62A8">
              <w:rPr>
                <w:rFonts w:asciiTheme="minorHAnsi" w:hAnsiTheme="minorHAnsi"/>
              </w:rPr>
              <w:t xml:space="preserve">F </w:t>
            </w:r>
            <w:sdt>
              <w:sdtPr>
                <w:rPr>
                  <w:rFonts w:asciiTheme="minorHAnsi" w:hAnsiTheme="minorHAnsi"/>
                </w:rPr>
                <w:id w:val="1051884869"/>
              </w:sdtPr>
              <w:sdtEndPr/>
              <w:sdtContent>
                <w:r w:rsidRPr="006A6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D630F" w:rsidRPr="006A62A8" w14:paraId="20B4D30B" w14:textId="77777777" w:rsidTr="00740B10">
        <w:tc>
          <w:tcPr>
            <w:tcW w:w="3447" w:type="dxa"/>
          </w:tcPr>
          <w:p w14:paraId="78FB7F76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Ethnicity</w:t>
            </w:r>
          </w:p>
        </w:tc>
        <w:tc>
          <w:tcPr>
            <w:tcW w:w="1040" w:type="dxa"/>
            <w:tcBorders>
              <w:right w:val="nil"/>
            </w:tcBorders>
          </w:tcPr>
          <w:p w14:paraId="6355B958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4864" w:type="dxa"/>
            <w:gridSpan w:val="5"/>
            <w:tcBorders>
              <w:left w:val="nil"/>
            </w:tcBorders>
          </w:tcPr>
          <w:p w14:paraId="6AB4448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4267FB88" w14:textId="77777777" w:rsidTr="00740B10">
        <w:tc>
          <w:tcPr>
            <w:tcW w:w="3447" w:type="dxa"/>
          </w:tcPr>
          <w:p w14:paraId="54112017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Time restraint started</w:t>
            </w:r>
          </w:p>
        </w:tc>
        <w:tc>
          <w:tcPr>
            <w:tcW w:w="1040" w:type="dxa"/>
            <w:tcBorders>
              <w:bottom w:val="single" w:sz="4" w:space="0" w:color="auto"/>
              <w:right w:val="nil"/>
            </w:tcBorders>
          </w:tcPr>
          <w:p w14:paraId="3008FD0E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4864" w:type="dxa"/>
            <w:gridSpan w:val="5"/>
            <w:tcBorders>
              <w:left w:val="nil"/>
            </w:tcBorders>
          </w:tcPr>
          <w:p w14:paraId="63E0CEBC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57D19BE1" w14:textId="77777777" w:rsidTr="00740B10">
        <w:tc>
          <w:tcPr>
            <w:tcW w:w="3447" w:type="dxa"/>
          </w:tcPr>
          <w:p w14:paraId="2A296633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Time restraint ended</w:t>
            </w:r>
          </w:p>
        </w:tc>
        <w:tc>
          <w:tcPr>
            <w:tcW w:w="1040" w:type="dxa"/>
            <w:tcBorders>
              <w:right w:val="nil"/>
            </w:tcBorders>
          </w:tcPr>
          <w:p w14:paraId="11428B8C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4864" w:type="dxa"/>
            <w:gridSpan w:val="5"/>
            <w:tcBorders>
              <w:left w:val="nil"/>
            </w:tcBorders>
          </w:tcPr>
          <w:p w14:paraId="40F0253E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608C100E" w14:textId="77777777" w:rsidTr="00740B10">
        <w:tc>
          <w:tcPr>
            <w:tcW w:w="3447" w:type="dxa"/>
          </w:tcPr>
          <w:p w14:paraId="1F55F735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Name/s of staff member/s administering restraint</w:t>
            </w:r>
          </w:p>
        </w:tc>
        <w:tc>
          <w:tcPr>
            <w:tcW w:w="5904" w:type="dxa"/>
            <w:gridSpan w:val="6"/>
          </w:tcPr>
          <w:p w14:paraId="3FF97862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12047BD8" w14:textId="77777777" w:rsidTr="00740B10">
        <w:tc>
          <w:tcPr>
            <w:tcW w:w="3447" w:type="dxa"/>
          </w:tcPr>
          <w:p w14:paraId="7850DBB9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Trained in safe physical restraint?</w:t>
            </w:r>
          </w:p>
        </w:tc>
        <w:tc>
          <w:tcPr>
            <w:tcW w:w="5904" w:type="dxa"/>
            <w:gridSpan w:val="6"/>
          </w:tcPr>
          <w:p w14:paraId="510A44F6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 xml:space="preserve">Yes </w:t>
            </w:r>
            <w:r w:rsidRPr="006A62A8">
              <w:rPr>
                <w:rFonts w:asciiTheme="minorHAnsi" w:hAnsiTheme="minorHAnsi"/>
                <w:sz w:val="32"/>
                <w:szCs w:val="32"/>
              </w:rPr>
              <w:t xml:space="preserve">□ </w:t>
            </w:r>
            <w:r w:rsidRPr="006A62A8">
              <w:rPr>
                <w:rFonts w:asciiTheme="minorHAnsi" w:hAnsiTheme="minorHAnsi"/>
              </w:rPr>
              <w:t xml:space="preserve">   No </w:t>
            </w:r>
            <w:r w:rsidRPr="006A62A8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1D630F" w:rsidRPr="006A62A8" w14:paraId="58E148A6" w14:textId="77777777" w:rsidTr="00740B10">
        <w:tc>
          <w:tcPr>
            <w:tcW w:w="3447" w:type="dxa"/>
          </w:tcPr>
          <w:p w14:paraId="510FC537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Other staff /adults who witnessed</w:t>
            </w:r>
          </w:p>
        </w:tc>
        <w:tc>
          <w:tcPr>
            <w:tcW w:w="5904" w:type="dxa"/>
            <w:gridSpan w:val="6"/>
          </w:tcPr>
          <w:p w14:paraId="650DAE36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</w:tbl>
    <w:p w14:paraId="55ACEBE2" w14:textId="77777777" w:rsidR="001D630F" w:rsidRPr="006A62A8" w:rsidRDefault="001D630F" w:rsidP="001D630F">
      <w:pPr>
        <w:pStyle w:val="Tabletext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D630F" w:rsidRPr="006A62A8" w14:paraId="2FE432B6" w14:textId="77777777" w:rsidTr="00740B10">
        <w:tc>
          <w:tcPr>
            <w:tcW w:w="9322" w:type="dxa"/>
            <w:shd w:val="clear" w:color="auto" w:fill="002060"/>
          </w:tcPr>
          <w:p w14:paraId="65E2264D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Place where restraint occurred</w:t>
            </w:r>
          </w:p>
        </w:tc>
      </w:tr>
      <w:tr w:rsidR="001D630F" w:rsidRPr="006A62A8" w14:paraId="4E432FE0" w14:textId="77777777" w:rsidTr="00740B10">
        <w:tc>
          <w:tcPr>
            <w:tcW w:w="9322" w:type="dxa"/>
          </w:tcPr>
          <w:p w14:paraId="607A48AE" w14:textId="77777777" w:rsidR="001D630F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7B35C1EF" w14:textId="77777777" w:rsidTr="00740B10">
        <w:tc>
          <w:tcPr>
            <w:tcW w:w="9322" w:type="dxa"/>
          </w:tcPr>
          <w:p w14:paraId="0290771A" w14:textId="77777777" w:rsidR="001D630F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279DFE7E" w14:textId="77777777" w:rsidTr="00740B10">
        <w:tc>
          <w:tcPr>
            <w:tcW w:w="9322" w:type="dxa"/>
          </w:tcPr>
          <w:p w14:paraId="585DF572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68F7C422" w14:textId="77777777" w:rsidTr="00740B10">
        <w:tc>
          <w:tcPr>
            <w:tcW w:w="9322" w:type="dxa"/>
          </w:tcPr>
          <w:p w14:paraId="7338E6B6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2FF252BF" w14:textId="77777777" w:rsidTr="00740B10">
        <w:tc>
          <w:tcPr>
            <w:tcW w:w="9322" w:type="dxa"/>
          </w:tcPr>
          <w:p w14:paraId="042C3B79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</w:tbl>
    <w:p w14:paraId="7E5D2F4B" w14:textId="77777777" w:rsidR="001D630F" w:rsidRPr="006A62A8" w:rsidRDefault="001D630F" w:rsidP="001D630F">
      <w:pPr>
        <w:pStyle w:val="Tabletext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1D630F" w:rsidRPr="006A62A8" w14:paraId="1CCC2080" w14:textId="77777777" w:rsidTr="00740B10">
        <w:tc>
          <w:tcPr>
            <w:tcW w:w="9322" w:type="dxa"/>
            <w:gridSpan w:val="2"/>
            <w:shd w:val="clear" w:color="auto" w:fill="002060"/>
          </w:tcPr>
          <w:p w14:paraId="57EC3C24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Behaviour directed at</w:t>
            </w:r>
          </w:p>
        </w:tc>
      </w:tr>
      <w:tr w:rsidR="001D630F" w:rsidRPr="006A62A8" w14:paraId="083C4497" w14:textId="77777777" w:rsidTr="00740B10">
        <w:tc>
          <w:tcPr>
            <w:tcW w:w="2235" w:type="dxa"/>
          </w:tcPr>
          <w:p w14:paraId="5E0785CC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Staff member – name</w:t>
            </w:r>
          </w:p>
        </w:tc>
        <w:tc>
          <w:tcPr>
            <w:tcW w:w="7087" w:type="dxa"/>
          </w:tcPr>
          <w:p w14:paraId="61A4BEE5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2C0E35AE" w14:textId="77777777" w:rsidTr="00740B10">
        <w:tc>
          <w:tcPr>
            <w:tcW w:w="2235" w:type="dxa"/>
          </w:tcPr>
          <w:p w14:paraId="0B200FD4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 xml:space="preserve">Student – name </w:t>
            </w:r>
          </w:p>
        </w:tc>
        <w:tc>
          <w:tcPr>
            <w:tcW w:w="7087" w:type="dxa"/>
          </w:tcPr>
          <w:p w14:paraId="680BE99E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36DA3A57" w14:textId="77777777" w:rsidTr="00740B10">
        <w:tc>
          <w:tcPr>
            <w:tcW w:w="2235" w:type="dxa"/>
          </w:tcPr>
          <w:p w14:paraId="382E218A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Self – describe how they intended self-harm</w:t>
            </w:r>
          </w:p>
        </w:tc>
        <w:tc>
          <w:tcPr>
            <w:tcW w:w="7087" w:type="dxa"/>
          </w:tcPr>
          <w:p w14:paraId="5CC96FFE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290E7DAA" w14:textId="77777777" w:rsidTr="00740B10">
        <w:tc>
          <w:tcPr>
            <w:tcW w:w="2235" w:type="dxa"/>
          </w:tcPr>
          <w:p w14:paraId="6CFCF7FD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Property – describe potential injury to self or others</w:t>
            </w:r>
          </w:p>
        </w:tc>
        <w:tc>
          <w:tcPr>
            <w:tcW w:w="7087" w:type="dxa"/>
          </w:tcPr>
          <w:p w14:paraId="3FC2A3B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</w:tbl>
    <w:p w14:paraId="2BF7BDB9" w14:textId="77777777" w:rsidR="001D630F" w:rsidRPr="006A62A8" w:rsidRDefault="001D630F" w:rsidP="001D630F">
      <w:pPr>
        <w:pStyle w:val="Tabletext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1D630F" w:rsidRPr="006A62A8" w14:paraId="6ADBCA5C" w14:textId="77777777" w:rsidTr="00740B10">
        <w:tc>
          <w:tcPr>
            <w:tcW w:w="9322" w:type="dxa"/>
            <w:gridSpan w:val="2"/>
            <w:shd w:val="clear" w:color="auto" w:fill="002060"/>
          </w:tcPr>
          <w:p w14:paraId="5A36295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Reason restraint was considered necessary</w:t>
            </w:r>
          </w:p>
        </w:tc>
      </w:tr>
      <w:tr w:rsidR="001D630F" w:rsidRPr="006A62A8" w14:paraId="4734B61E" w14:textId="77777777" w:rsidTr="00740B10">
        <w:tc>
          <w:tcPr>
            <w:tcW w:w="2235" w:type="dxa"/>
          </w:tcPr>
          <w:p w14:paraId="0CEF25A2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Imminent danger, serious risk of injury – describe</w:t>
            </w:r>
          </w:p>
        </w:tc>
        <w:tc>
          <w:tcPr>
            <w:tcW w:w="7087" w:type="dxa"/>
          </w:tcPr>
          <w:p w14:paraId="4D837538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283CC6FC" w14:textId="77777777" w:rsidTr="00740B10">
        <w:tc>
          <w:tcPr>
            <w:tcW w:w="2235" w:type="dxa"/>
          </w:tcPr>
          <w:p w14:paraId="4C3B6F65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Actual injury – describe and attach injury form</w:t>
            </w:r>
          </w:p>
        </w:tc>
        <w:tc>
          <w:tcPr>
            <w:tcW w:w="7087" w:type="dxa"/>
          </w:tcPr>
          <w:p w14:paraId="1F2D4F02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</w:tbl>
    <w:p w14:paraId="3EAA816C" w14:textId="77777777" w:rsidR="001D630F" w:rsidRPr="006A62A8" w:rsidRDefault="001D630F" w:rsidP="001D630F">
      <w:pPr>
        <w:pStyle w:val="Bodyguide"/>
        <w:rPr>
          <w:rFonts w:asciiTheme="minorHAnsi" w:hAnsiTheme="minorHAnsi"/>
          <w:color w:val="002060"/>
        </w:rPr>
      </w:pPr>
      <w:r w:rsidRPr="006A62A8">
        <w:rPr>
          <w:rFonts w:asciiTheme="minorHAnsi" w:hAnsiTheme="minorHAnsi"/>
        </w:rPr>
        <w:br w:type="page"/>
      </w:r>
    </w:p>
    <w:p w14:paraId="2E33D7D7" w14:textId="77777777" w:rsidR="001D630F" w:rsidRPr="006A62A8" w:rsidRDefault="001D630F" w:rsidP="001D630F">
      <w:pPr>
        <w:pStyle w:val="Appendixheading"/>
        <w:rPr>
          <w:rFonts w:asciiTheme="minorHAnsi" w:hAnsiTheme="minorHAnsi"/>
          <w:sz w:val="30"/>
        </w:rPr>
      </w:pPr>
      <w:r w:rsidRPr="006A62A8">
        <w:rPr>
          <w:rFonts w:asciiTheme="minorHAnsi" w:hAnsiTheme="minorHAnsi"/>
          <w:sz w:val="30"/>
        </w:rPr>
        <w:lastRenderedPageBreak/>
        <w:t>Reflection</w:t>
      </w:r>
    </w:p>
    <w:p w14:paraId="15EC1126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</w:pPr>
      <w:r w:rsidRPr="006A62A8">
        <w:rPr>
          <w:rFonts w:asciiTheme="minorHAnsi" w:hAnsiTheme="minorHAnsi"/>
        </w:rPr>
        <w:t>Events leading to the incident</w:t>
      </w:r>
    </w:p>
    <w:p w14:paraId="1C5AA191" w14:textId="77777777" w:rsidR="001D630F" w:rsidRPr="006A62A8" w:rsidRDefault="001D630F" w:rsidP="001D630F">
      <w:pPr>
        <w:pStyle w:val="Tabletext"/>
        <w:rPr>
          <w:rFonts w:asciiTheme="minorHAnsi" w:hAnsiTheme="minorHAnsi"/>
        </w:rPr>
      </w:pPr>
      <w:r w:rsidRPr="006A62A8">
        <w:rPr>
          <w:rFonts w:asciiTheme="minorHAnsi" w:hAnsiTheme="minorHAnsi"/>
        </w:rPr>
        <w:t xml:space="preserve">Describe what was happening before the </w:t>
      </w:r>
      <w:proofErr w:type="spellStart"/>
      <w:r w:rsidRPr="006A62A8">
        <w:rPr>
          <w:rFonts w:asciiTheme="minorHAnsi" w:hAnsiTheme="minorHAnsi"/>
        </w:rPr>
        <w:t>behaviour</w:t>
      </w:r>
      <w:proofErr w:type="spellEnd"/>
      <w:r w:rsidRPr="006A62A8">
        <w:rPr>
          <w:rFonts w:asciiTheme="minorHAnsi" w:hAnsiTheme="minorHAnsi"/>
        </w:rPr>
        <w:t xml:space="preserve"> started to escalate. What was the student doing? What do you think might have triggered the </w:t>
      </w:r>
      <w:proofErr w:type="spellStart"/>
      <w:r w:rsidRPr="006A62A8">
        <w:rPr>
          <w:rFonts w:asciiTheme="minorHAnsi" w:hAnsiTheme="minorHAnsi"/>
        </w:rPr>
        <w:t>behaviour</w:t>
      </w:r>
      <w:proofErr w:type="spellEnd"/>
      <w:r w:rsidRPr="006A62A8">
        <w:rPr>
          <w:rFonts w:asciiTheme="minorHAnsi" w:hAnsiTheme="minorHAnsi"/>
        </w:rPr>
        <w:t xml:space="preserve">? How were other students reacting to the student? 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134"/>
      </w:tblGrid>
      <w:tr w:rsidR="001D630F" w:rsidRPr="006A62A8" w14:paraId="1D0031A1" w14:textId="77777777" w:rsidTr="00740B10">
        <w:tc>
          <w:tcPr>
            <w:tcW w:w="9134" w:type="dxa"/>
          </w:tcPr>
          <w:p w14:paraId="5BF50B72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  <w:p w14:paraId="62C4F119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  <w:p w14:paraId="3862405F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  <w:p w14:paraId="2C4C52C1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  <w:p w14:paraId="070F9294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  <w:p w14:paraId="7B76F0C8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</w:tbl>
    <w:p w14:paraId="2B7CA277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</w:pPr>
      <w:proofErr w:type="spellStart"/>
      <w:r w:rsidRPr="006A62A8">
        <w:rPr>
          <w:rFonts w:asciiTheme="minorHAnsi" w:hAnsiTheme="minorHAnsi"/>
        </w:rPr>
        <w:t>Behaviour</w:t>
      </w:r>
      <w:proofErr w:type="spellEnd"/>
      <w:r w:rsidRPr="006A62A8">
        <w:rPr>
          <w:rFonts w:asciiTheme="minorHAnsi" w:hAnsiTheme="minorHAnsi"/>
        </w:rPr>
        <w:t xml:space="preserve"> of the student</w:t>
      </w:r>
    </w:p>
    <w:p w14:paraId="677172D0" w14:textId="77777777" w:rsidR="001D630F" w:rsidRPr="006A62A8" w:rsidRDefault="001D630F" w:rsidP="001D630F">
      <w:pPr>
        <w:pStyle w:val="Tabletext"/>
        <w:rPr>
          <w:rFonts w:asciiTheme="minorHAnsi" w:hAnsiTheme="minorHAnsi"/>
        </w:rPr>
      </w:pPr>
      <w:r w:rsidRPr="006A62A8">
        <w:rPr>
          <w:rFonts w:asciiTheme="minorHAnsi" w:hAnsiTheme="minorHAnsi"/>
        </w:rPr>
        <w:t xml:space="preserve">What did you notice about the student’s </w:t>
      </w:r>
      <w:proofErr w:type="spellStart"/>
      <w:r w:rsidRPr="006A62A8">
        <w:rPr>
          <w:rFonts w:asciiTheme="minorHAnsi" w:hAnsiTheme="minorHAnsi"/>
        </w:rPr>
        <w:t>behaviour</w:t>
      </w:r>
      <w:proofErr w:type="spellEnd"/>
      <w:r w:rsidRPr="006A62A8">
        <w:rPr>
          <w:rFonts w:asciiTheme="minorHAnsi" w:hAnsiTheme="minorHAnsi"/>
        </w:rPr>
        <w:t xml:space="preserve"> that alerted you that they were struggling to cope? Think about the way they looked, for example facial expressions, physical signs, language. 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134"/>
      </w:tblGrid>
      <w:tr w:rsidR="001D630F" w:rsidRPr="006A62A8" w14:paraId="35603B98" w14:textId="77777777" w:rsidTr="00740B10">
        <w:tc>
          <w:tcPr>
            <w:tcW w:w="9134" w:type="dxa"/>
          </w:tcPr>
          <w:p w14:paraId="064E8FA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0EE89C7C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0CC7ECBC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6CD197CD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3FB97375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488F1D34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</w:tr>
    </w:tbl>
    <w:p w14:paraId="47DAF8AE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</w:pPr>
      <w:r w:rsidRPr="006A62A8">
        <w:rPr>
          <w:rFonts w:asciiTheme="minorHAnsi" w:hAnsiTheme="minorHAnsi"/>
        </w:rPr>
        <w:t>What did you try before the restraint?</w:t>
      </w:r>
    </w:p>
    <w:p w14:paraId="36830979" w14:textId="77777777" w:rsidR="001D630F" w:rsidRPr="006A62A8" w:rsidRDefault="001D630F" w:rsidP="001D630F">
      <w:pPr>
        <w:pStyle w:val="Tabletext"/>
        <w:rPr>
          <w:rFonts w:asciiTheme="minorHAnsi" w:hAnsiTheme="minorHAnsi"/>
        </w:rPr>
      </w:pPr>
      <w:r w:rsidRPr="006A62A8">
        <w:rPr>
          <w:rFonts w:asciiTheme="minorHAnsi" w:hAnsiTheme="minorHAnsi"/>
        </w:rPr>
        <w:t xml:space="preserve">Describe the alternative techniques and interventions tried to prevent the emergency, including a description of the de-escalation strategies you used. What was the response from the student? 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134"/>
      </w:tblGrid>
      <w:tr w:rsidR="001D630F" w:rsidRPr="006A62A8" w14:paraId="295B74F0" w14:textId="77777777" w:rsidTr="00740B10">
        <w:tc>
          <w:tcPr>
            <w:tcW w:w="9134" w:type="dxa"/>
          </w:tcPr>
          <w:p w14:paraId="5C0F2DC3" w14:textId="77777777" w:rsidR="001D630F" w:rsidRPr="006A62A8" w:rsidRDefault="001D630F" w:rsidP="00740B10">
            <w:pPr>
              <w:pStyle w:val="Tabletext"/>
              <w:tabs>
                <w:tab w:val="left" w:pos="1110"/>
              </w:tabs>
              <w:rPr>
                <w:rFonts w:asciiTheme="minorHAnsi" w:hAnsiTheme="minorHAnsi"/>
                <w:szCs w:val="20"/>
              </w:rPr>
            </w:pPr>
          </w:p>
          <w:p w14:paraId="4D5B84A1" w14:textId="77777777" w:rsidR="001D630F" w:rsidRPr="006A62A8" w:rsidRDefault="001D630F" w:rsidP="00740B10">
            <w:pPr>
              <w:pStyle w:val="Tabletext"/>
              <w:tabs>
                <w:tab w:val="left" w:pos="1110"/>
              </w:tabs>
              <w:rPr>
                <w:rFonts w:asciiTheme="minorHAnsi" w:hAnsiTheme="minorHAnsi"/>
                <w:szCs w:val="20"/>
              </w:rPr>
            </w:pPr>
          </w:p>
          <w:p w14:paraId="4AFBF8D1" w14:textId="77777777" w:rsidR="001D630F" w:rsidRPr="006A62A8" w:rsidRDefault="001D630F" w:rsidP="00740B10">
            <w:pPr>
              <w:pStyle w:val="Tabletext"/>
              <w:tabs>
                <w:tab w:val="left" w:pos="1110"/>
              </w:tabs>
              <w:rPr>
                <w:rFonts w:asciiTheme="minorHAnsi" w:hAnsiTheme="minorHAnsi"/>
                <w:szCs w:val="20"/>
              </w:rPr>
            </w:pPr>
          </w:p>
          <w:p w14:paraId="3F854C15" w14:textId="77777777" w:rsidR="001D630F" w:rsidRPr="006A62A8" w:rsidRDefault="001D630F" w:rsidP="00740B10">
            <w:pPr>
              <w:pStyle w:val="Tabletext"/>
              <w:tabs>
                <w:tab w:val="left" w:pos="1110"/>
              </w:tabs>
              <w:rPr>
                <w:rFonts w:asciiTheme="minorHAnsi" w:hAnsiTheme="minorHAnsi"/>
                <w:szCs w:val="20"/>
              </w:rPr>
            </w:pPr>
          </w:p>
          <w:p w14:paraId="77C49984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4C425FA1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</w:tr>
    </w:tbl>
    <w:p w14:paraId="34A1DFAC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</w:pPr>
      <w:r w:rsidRPr="006A62A8">
        <w:rPr>
          <w:rFonts w:asciiTheme="minorHAnsi" w:hAnsiTheme="minorHAnsi"/>
        </w:rPr>
        <w:t>The restraint method used</w:t>
      </w:r>
    </w:p>
    <w:p w14:paraId="410EA413" w14:textId="77777777" w:rsidR="001D630F" w:rsidRPr="006A62A8" w:rsidRDefault="001D630F" w:rsidP="001D630F">
      <w:pPr>
        <w:pStyle w:val="Tabletext"/>
        <w:rPr>
          <w:rFonts w:asciiTheme="minorHAnsi" w:hAnsiTheme="minorHAnsi"/>
        </w:rPr>
      </w:pPr>
      <w:r w:rsidRPr="006A62A8">
        <w:rPr>
          <w:rFonts w:asciiTheme="minorHAnsi" w:hAnsiTheme="minorHAnsi"/>
        </w:rPr>
        <w:t>Describe the nature of the physical restraint. Include the type of hold and number of people required.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134"/>
      </w:tblGrid>
      <w:tr w:rsidR="001D630F" w:rsidRPr="006A62A8" w14:paraId="36DDFFBA" w14:textId="77777777" w:rsidTr="00740B10">
        <w:tc>
          <w:tcPr>
            <w:tcW w:w="9134" w:type="dxa"/>
          </w:tcPr>
          <w:p w14:paraId="69B93787" w14:textId="77777777" w:rsidR="001D630F" w:rsidRPr="006A62A8" w:rsidRDefault="001D630F" w:rsidP="00740B10">
            <w:pPr>
              <w:pStyle w:val="Tabletext"/>
              <w:tabs>
                <w:tab w:val="left" w:pos="3110"/>
              </w:tabs>
              <w:rPr>
                <w:rFonts w:asciiTheme="minorHAnsi" w:hAnsiTheme="minorHAnsi"/>
                <w:szCs w:val="20"/>
              </w:rPr>
            </w:pPr>
          </w:p>
          <w:p w14:paraId="019432F4" w14:textId="77777777" w:rsidR="001D630F" w:rsidRPr="006A62A8" w:rsidRDefault="001D630F" w:rsidP="00740B10">
            <w:pPr>
              <w:pStyle w:val="Tabletext"/>
              <w:tabs>
                <w:tab w:val="left" w:pos="3110"/>
              </w:tabs>
              <w:rPr>
                <w:rFonts w:asciiTheme="minorHAnsi" w:hAnsiTheme="minorHAnsi"/>
                <w:szCs w:val="20"/>
              </w:rPr>
            </w:pPr>
          </w:p>
          <w:p w14:paraId="2D736640" w14:textId="77777777" w:rsidR="001D630F" w:rsidRPr="006A62A8" w:rsidRDefault="001D630F" w:rsidP="00740B10">
            <w:pPr>
              <w:pStyle w:val="Tabletext"/>
              <w:tabs>
                <w:tab w:val="left" w:pos="3110"/>
              </w:tabs>
              <w:rPr>
                <w:rFonts w:asciiTheme="minorHAnsi" w:hAnsiTheme="minorHAnsi"/>
                <w:szCs w:val="20"/>
              </w:rPr>
            </w:pPr>
          </w:p>
          <w:p w14:paraId="3F267427" w14:textId="77777777" w:rsidR="001D630F" w:rsidRPr="006A62A8" w:rsidRDefault="001D630F" w:rsidP="00740B10">
            <w:pPr>
              <w:pStyle w:val="Tabletext"/>
              <w:tabs>
                <w:tab w:val="left" w:pos="3110"/>
              </w:tabs>
              <w:rPr>
                <w:rFonts w:asciiTheme="minorHAnsi" w:hAnsiTheme="minorHAnsi"/>
                <w:szCs w:val="20"/>
              </w:rPr>
            </w:pPr>
          </w:p>
          <w:p w14:paraId="4142C569" w14:textId="77777777" w:rsidR="001D630F" w:rsidRPr="006A62A8" w:rsidRDefault="001D630F" w:rsidP="00740B10">
            <w:pPr>
              <w:pStyle w:val="Tabletext"/>
              <w:tabs>
                <w:tab w:val="left" w:pos="3110"/>
              </w:tabs>
              <w:rPr>
                <w:rFonts w:asciiTheme="minorHAnsi" w:hAnsiTheme="minorHAnsi"/>
                <w:szCs w:val="20"/>
              </w:rPr>
            </w:pPr>
          </w:p>
          <w:p w14:paraId="399C2902" w14:textId="77777777" w:rsidR="001D630F" w:rsidRPr="006A62A8" w:rsidRDefault="001D630F" w:rsidP="00740B10">
            <w:pPr>
              <w:pStyle w:val="Tabletext"/>
              <w:tabs>
                <w:tab w:val="left" w:pos="3110"/>
              </w:tabs>
              <w:rPr>
                <w:rFonts w:asciiTheme="minorHAnsi" w:hAnsiTheme="minorHAnsi"/>
                <w:szCs w:val="20"/>
              </w:rPr>
            </w:pPr>
          </w:p>
        </w:tc>
      </w:tr>
    </w:tbl>
    <w:p w14:paraId="7DA85FC7" w14:textId="77777777" w:rsidR="001D630F" w:rsidRPr="006A62A8" w:rsidRDefault="001D630F" w:rsidP="001D630F">
      <w:pPr>
        <w:spacing w:after="200" w:line="276" w:lineRule="auto"/>
        <w:rPr>
          <w:rFonts w:asciiTheme="minorHAnsi" w:hAnsiTheme="minorHAnsi" w:cs="Arial"/>
          <w:color w:val="002060"/>
          <w:sz w:val="26"/>
        </w:rPr>
      </w:pPr>
      <w:r w:rsidRPr="006A62A8">
        <w:rPr>
          <w:rFonts w:asciiTheme="minorHAnsi" w:hAnsiTheme="minorHAnsi"/>
        </w:rPr>
        <w:br w:type="page"/>
      </w:r>
    </w:p>
    <w:p w14:paraId="3F6F53FF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  <w:sectPr w:rsidR="001D630F" w:rsidRPr="006A62A8" w:rsidSect="00AA2B33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440" w:right="1440" w:bottom="1440" w:left="1440" w:header="708" w:footer="708" w:gutter="0"/>
          <w:pgNumType w:fmt="upperLetter" w:start="3"/>
          <w:cols w:space="708"/>
          <w:docGrid w:linePitch="360"/>
        </w:sectPr>
      </w:pPr>
    </w:p>
    <w:p w14:paraId="2CF63D79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</w:pPr>
      <w:r w:rsidRPr="006A62A8">
        <w:rPr>
          <w:rFonts w:asciiTheme="minorHAnsi" w:hAnsiTheme="minorHAnsi"/>
        </w:rPr>
        <w:lastRenderedPageBreak/>
        <w:t>Monitoring</w:t>
      </w:r>
    </w:p>
    <w:p w14:paraId="7DA10AA5" w14:textId="77777777" w:rsidR="001D630F" w:rsidRPr="006A62A8" w:rsidRDefault="001D630F" w:rsidP="001D630F">
      <w:pPr>
        <w:pStyle w:val="Tabletext"/>
        <w:rPr>
          <w:rFonts w:asciiTheme="minorHAnsi" w:hAnsiTheme="minorHAnsi"/>
        </w:rPr>
      </w:pPr>
      <w:r w:rsidRPr="006A62A8">
        <w:rPr>
          <w:rFonts w:asciiTheme="minorHAnsi" w:hAnsiTheme="minorHAnsi"/>
        </w:rPr>
        <w:t>Describe how the student’s physical and emotional distress was monitored while they were restrained.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748"/>
      </w:tblGrid>
      <w:tr w:rsidR="001D630F" w:rsidRPr="006A62A8" w14:paraId="688AAAE2" w14:textId="77777777" w:rsidTr="00740B10">
        <w:tc>
          <w:tcPr>
            <w:tcW w:w="9134" w:type="dxa"/>
          </w:tcPr>
          <w:p w14:paraId="262244EB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0BBAB148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142FDCB1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0B323B5C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211BEFB9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47C841A1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</w:tr>
    </w:tbl>
    <w:p w14:paraId="2ACA816F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</w:pPr>
      <w:r w:rsidRPr="006A62A8">
        <w:rPr>
          <w:rFonts w:asciiTheme="minorHAnsi" w:hAnsiTheme="minorHAnsi"/>
        </w:rPr>
        <w:t>After the restraint ended</w:t>
      </w:r>
    </w:p>
    <w:p w14:paraId="35D4574A" w14:textId="77777777" w:rsidR="001D630F" w:rsidRPr="006A62A8" w:rsidRDefault="001D630F" w:rsidP="001D630F">
      <w:pPr>
        <w:pStyle w:val="Tabletext"/>
        <w:rPr>
          <w:rFonts w:asciiTheme="minorHAnsi" w:hAnsiTheme="minorHAnsi"/>
        </w:rPr>
      </w:pPr>
      <w:r w:rsidRPr="006A62A8">
        <w:rPr>
          <w:rFonts w:asciiTheme="minorHAnsi" w:hAnsiTheme="minorHAnsi"/>
        </w:rPr>
        <w:t xml:space="preserve">Describe the mood of the student following the restraint. What help and support </w:t>
      </w:r>
      <w:proofErr w:type="gramStart"/>
      <w:r w:rsidRPr="006A62A8">
        <w:rPr>
          <w:rFonts w:asciiTheme="minorHAnsi" w:hAnsiTheme="minorHAnsi"/>
        </w:rPr>
        <w:t>were</w:t>
      </w:r>
      <w:proofErr w:type="gramEnd"/>
      <w:r w:rsidRPr="006A62A8">
        <w:rPr>
          <w:rFonts w:asciiTheme="minorHAnsi" w:hAnsiTheme="minorHAnsi"/>
        </w:rPr>
        <w:t xml:space="preserve"> they offered?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748"/>
      </w:tblGrid>
      <w:tr w:rsidR="001D630F" w:rsidRPr="006A62A8" w14:paraId="37EA4ADE" w14:textId="77777777" w:rsidTr="00740B10">
        <w:tc>
          <w:tcPr>
            <w:tcW w:w="9134" w:type="dxa"/>
          </w:tcPr>
          <w:p w14:paraId="2E25952A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72D83995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6C25F459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071BF7D7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56FFB02C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2A16634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</w:tr>
    </w:tbl>
    <w:p w14:paraId="3246FE77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</w:pPr>
      <w:r w:rsidRPr="006A62A8">
        <w:rPr>
          <w:rFonts w:asciiTheme="minorHAnsi" w:hAnsiTheme="minorHAnsi"/>
        </w:rPr>
        <w:t>If there’s a next time</w:t>
      </w:r>
    </w:p>
    <w:p w14:paraId="689CF092" w14:textId="77777777" w:rsidR="001D630F" w:rsidRPr="006A62A8" w:rsidRDefault="001D630F" w:rsidP="001D630F">
      <w:pPr>
        <w:pStyle w:val="Tabletext"/>
        <w:rPr>
          <w:rFonts w:asciiTheme="minorHAnsi" w:hAnsiTheme="minorHAnsi"/>
        </w:rPr>
      </w:pPr>
      <w:r w:rsidRPr="006A62A8">
        <w:rPr>
          <w:rFonts w:asciiTheme="minorHAnsi" w:hAnsiTheme="minorHAnsi"/>
        </w:rPr>
        <w:t>What could be done differently in the future to prevent the need for restraint?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748"/>
      </w:tblGrid>
      <w:tr w:rsidR="001D630F" w:rsidRPr="006A62A8" w14:paraId="31CA0E3D" w14:textId="77777777" w:rsidTr="00740B10">
        <w:tc>
          <w:tcPr>
            <w:tcW w:w="9134" w:type="dxa"/>
          </w:tcPr>
          <w:p w14:paraId="67C60CF8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33EC7091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10A748CA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7CA0264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26E86049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3BC28DE3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</w:tr>
    </w:tbl>
    <w:p w14:paraId="2F910CA8" w14:textId="77777777" w:rsidR="001D630F" w:rsidRPr="006A62A8" w:rsidRDefault="001D630F" w:rsidP="001D630F">
      <w:pPr>
        <w:pStyle w:val="Appendixheading"/>
        <w:rPr>
          <w:rFonts w:asciiTheme="minorHAnsi" w:hAnsiTheme="minorHAnsi"/>
        </w:rPr>
      </w:pPr>
      <w:r w:rsidRPr="006A62A8">
        <w:rPr>
          <w:rFonts w:asciiTheme="minorHAnsi" w:hAnsiTheme="minorHAnsi"/>
        </w:rPr>
        <w:t>How about you?</w:t>
      </w:r>
    </w:p>
    <w:p w14:paraId="6A9F6258" w14:textId="77777777" w:rsidR="001D630F" w:rsidRPr="006A62A8" w:rsidRDefault="001D630F" w:rsidP="001D630F">
      <w:pPr>
        <w:pStyle w:val="Tabletext"/>
        <w:rPr>
          <w:rFonts w:asciiTheme="minorHAnsi" w:hAnsiTheme="minorHAnsi"/>
        </w:rPr>
      </w:pPr>
      <w:r w:rsidRPr="006A62A8">
        <w:rPr>
          <w:rFonts w:asciiTheme="minorHAnsi" w:hAnsiTheme="minorHAnsi"/>
        </w:rPr>
        <w:t>How are you feeling and what support do you need?</w:t>
      </w:r>
    </w:p>
    <w:tbl>
      <w:tblPr>
        <w:tblStyle w:val="TableGrid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98"/>
        <w:gridCol w:w="281"/>
        <w:gridCol w:w="4669"/>
      </w:tblGrid>
      <w:tr w:rsidR="001D630F" w:rsidRPr="006A62A8" w14:paraId="6EDA0EF9" w14:textId="77777777" w:rsidTr="00740B10">
        <w:tc>
          <w:tcPr>
            <w:tcW w:w="9134" w:type="dxa"/>
            <w:gridSpan w:val="3"/>
          </w:tcPr>
          <w:p w14:paraId="7F8CB796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546BEBBA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4B3F30B0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523B9BEA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53D940E4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  <w:p w14:paraId="509B3F59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</w:tr>
      <w:tr w:rsidR="001D630F" w:rsidRPr="006A62A8" w14:paraId="07760263" w14:textId="77777777" w:rsidTr="00740B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</w:tcPr>
          <w:p w14:paraId="3E7D57E6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69A1ECB1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4881" w:type="dxa"/>
            <w:tcBorders>
              <w:bottom w:val="nil"/>
            </w:tcBorders>
          </w:tcPr>
          <w:p w14:paraId="04022FDA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  <w:p w14:paraId="62F260BC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1D630F" w:rsidRPr="006A62A8" w14:paraId="47E63F23" w14:textId="77777777" w:rsidTr="00740B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</w:tcBorders>
          </w:tcPr>
          <w:p w14:paraId="55464DA1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1D0623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  <w:tc>
          <w:tcPr>
            <w:tcW w:w="4881" w:type="dxa"/>
            <w:tcBorders>
              <w:top w:val="nil"/>
            </w:tcBorders>
          </w:tcPr>
          <w:p w14:paraId="45812EBA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  <w:p w14:paraId="07EA7063" w14:textId="77777777" w:rsidR="001D630F" w:rsidRPr="006A62A8" w:rsidRDefault="001D630F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</w:tbl>
    <w:p w14:paraId="6710EBE4" w14:textId="77777777" w:rsidR="001D630F" w:rsidRPr="006A62A8" w:rsidRDefault="001D630F" w:rsidP="001D630F">
      <w:pPr>
        <w:rPr>
          <w:rFonts w:asciiTheme="minorHAnsi" w:hAnsiTheme="minorHAnsi"/>
        </w:rPr>
      </w:pPr>
      <w:r w:rsidRPr="006A62A8">
        <w:rPr>
          <w:rFonts w:asciiTheme="minorHAnsi" w:hAnsiTheme="minorHAnsi"/>
        </w:rPr>
        <w:t>Signature of person who applied the restraint</w:t>
      </w:r>
      <w:r w:rsidRPr="006A62A8">
        <w:rPr>
          <w:rFonts w:asciiTheme="minorHAnsi" w:hAnsiTheme="minorHAnsi"/>
        </w:rPr>
        <w:tab/>
        <w:t xml:space="preserve">Signature of </w:t>
      </w:r>
      <w:r>
        <w:rPr>
          <w:rFonts w:asciiTheme="minorHAnsi" w:hAnsiTheme="minorHAnsi"/>
        </w:rPr>
        <w:t>Regional Manager</w:t>
      </w:r>
    </w:p>
    <w:p w14:paraId="20A54A4E" w14:textId="41A778F6" w:rsidR="005564AB" w:rsidRDefault="005564A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  <w:bookmarkStart w:id="4" w:name="_GoBack"/>
      <w:bookmarkEnd w:id="4"/>
    </w:p>
    <w:p w14:paraId="2D2C2DF3" w14:textId="77777777" w:rsidR="005564AB" w:rsidRPr="000C41AD" w:rsidRDefault="005564AB" w:rsidP="005564AB">
      <w:pPr>
        <w:pStyle w:val="1HeadGuide"/>
        <w:rPr>
          <w:rFonts w:asciiTheme="minorHAnsi" w:hAnsiTheme="minorHAnsi"/>
          <w:color w:val="auto"/>
          <w:sz w:val="22"/>
          <w:szCs w:val="22"/>
        </w:rPr>
      </w:pPr>
      <w:bookmarkStart w:id="5" w:name="_Toc464818803"/>
      <w:r w:rsidRPr="000C41AD">
        <w:rPr>
          <w:rFonts w:asciiTheme="minorHAnsi" w:hAnsiTheme="minorHAnsi"/>
          <w:color w:val="auto"/>
          <w:sz w:val="22"/>
          <w:szCs w:val="22"/>
        </w:rPr>
        <w:lastRenderedPageBreak/>
        <w:t xml:space="preserve">Appendix 2 </w:t>
      </w:r>
    </w:p>
    <w:p w14:paraId="12EB90AE" w14:textId="77777777" w:rsidR="005564AB" w:rsidRPr="006A62A8" w:rsidRDefault="005564AB" w:rsidP="005564AB">
      <w:pPr>
        <w:pStyle w:val="1HeadGuide"/>
        <w:rPr>
          <w:rFonts w:asciiTheme="minorHAnsi" w:hAnsiTheme="minorHAnsi"/>
        </w:rPr>
      </w:pPr>
      <w:r w:rsidRPr="006A62A8">
        <w:rPr>
          <w:rFonts w:asciiTheme="minorHAnsi" w:hAnsiTheme="minorHAnsi"/>
        </w:rPr>
        <w:t>Debriefing form for staff involved in physical restraint incident</w:t>
      </w:r>
      <w:bookmarkEnd w:id="5"/>
    </w:p>
    <w:p w14:paraId="721A2F09" w14:textId="77777777" w:rsidR="005564AB" w:rsidRPr="006A62A8" w:rsidRDefault="005564AB" w:rsidP="005564AB">
      <w:pPr>
        <w:pStyle w:val="Tabletex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790"/>
        <w:gridCol w:w="1150"/>
        <w:gridCol w:w="3730"/>
      </w:tblGrid>
      <w:tr w:rsidR="005564AB" w:rsidRPr="006A62A8" w14:paraId="0BC4BB9B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718B6593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5564AB" w:rsidRPr="006A62A8" w14:paraId="1F31E0A2" w14:textId="77777777" w:rsidTr="00740B10">
        <w:trPr>
          <w:trHeight w:val="383"/>
        </w:trPr>
        <w:tc>
          <w:tcPr>
            <w:tcW w:w="18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55DDEE3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Date of incident</w:t>
            </w:r>
          </w:p>
        </w:tc>
        <w:tc>
          <w:tcPr>
            <w:tcW w:w="667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D3C5912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5564AB" w:rsidRPr="006A62A8" w14:paraId="18324878" w14:textId="77777777" w:rsidTr="00740B10">
        <w:tc>
          <w:tcPr>
            <w:tcW w:w="479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auto"/>
          </w:tcPr>
          <w:p w14:paraId="57835934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Date of debriefing</w:t>
            </w:r>
          </w:p>
        </w:tc>
        <w:tc>
          <w:tcPr>
            <w:tcW w:w="37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501FC20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Time of debriefing</w:t>
            </w:r>
          </w:p>
        </w:tc>
      </w:tr>
      <w:tr w:rsidR="005564AB" w:rsidRPr="006A62A8" w14:paraId="5CFC3ABD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5C12EC33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Names of the people at the debriefing</w:t>
            </w:r>
          </w:p>
        </w:tc>
      </w:tr>
      <w:tr w:rsidR="005564AB" w:rsidRPr="006A62A8" w14:paraId="521EDC46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66592C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1877D822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48AB6073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719FFC48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219E5490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5564AB" w:rsidRPr="006A62A8" w14:paraId="4EAFB06C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04F5399B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Findings of debriefing</w:t>
            </w:r>
          </w:p>
        </w:tc>
      </w:tr>
      <w:tr w:rsidR="005564AB" w:rsidRPr="006A62A8" w14:paraId="0F0E0145" w14:textId="77777777" w:rsidTr="005564AB">
        <w:trPr>
          <w:trHeight w:val="2563"/>
        </w:trPr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50FF327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0FF009CB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06B4766F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5CC61C0A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372E876C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5564AB" w:rsidRPr="006A62A8" w14:paraId="46D7843C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27536F09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  <w:r w:rsidRPr="006A62A8">
              <w:rPr>
                <w:rFonts w:asciiTheme="minorHAnsi" w:hAnsiTheme="minorHAnsi"/>
              </w:rPr>
              <w:t>Next steps/actions</w:t>
            </w:r>
          </w:p>
        </w:tc>
      </w:tr>
      <w:tr w:rsidR="005564AB" w:rsidRPr="006A62A8" w14:paraId="56930689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</w:tcPr>
          <w:p w14:paraId="54F8D513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69132D97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1FC8E515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79090754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6A6B2443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65ADB4FA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  <w:p w14:paraId="5404C8AA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5564AB" w:rsidRPr="006A62A8" w14:paraId="6B4B710A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616E9B5F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  <w:tr w:rsidR="005564AB" w:rsidRPr="006A62A8" w14:paraId="50E919A1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3C6B31" w14:textId="77777777" w:rsidR="005564AB" w:rsidRPr="006A62A8" w:rsidRDefault="005564AB" w:rsidP="00740B10">
            <w:pPr>
              <w:pStyle w:val="Tablesignatureblo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 Kura staff </w:t>
            </w:r>
            <w:r w:rsidRPr="006A62A8">
              <w:rPr>
                <w:rFonts w:asciiTheme="minorHAnsi" w:hAnsiTheme="minorHAnsi"/>
              </w:rPr>
              <w:t>signature</w:t>
            </w:r>
          </w:p>
        </w:tc>
      </w:tr>
      <w:tr w:rsidR="005564AB" w:rsidRPr="006A62A8" w14:paraId="72AC4722" w14:textId="77777777" w:rsidTr="00740B10">
        <w:tc>
          <w:tcPr>
            <w:tcW w:w="364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8925BC" w14:textId="77777777" w:rsidR="005564AB" w:rsidRDefault="005564AB" w:rsidP="00740B10">
            <w:pPr>
              <w:pStyle w:val="Tablesignatureblock"/>
              <w:rPr>
                <w:rFonts w:asciiTheme="minorHAnsi" w:hAnsiTheme="minorHAns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D795485" w14:textId="77777777" w:rsidR="005564AB" w:rsidRPr="006A62A8" w:rsidRDefault="005564AB" w:rsidP="00740B10">
            <w:pPr>
              <w:pStyle w:val="Tablesignatureblock"/>
              <w:rPr>
                <w:rFonts w:asciiTheme="minorHAnsi" w:hAnsiTheme="minorHAnsi"/>
              </w:rPr>
            </w:pPr>
          </w:p>
        </w:tc>
      </w:tr>
      <w:tr w:rsidR="005564AB" w:rsidRPr="006A62A8" w14:paraId="50C029AE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631D4DE" w14:textId="77777777" w:rsidR="005564AB" w:rsidRPr="006A62A8" w:rsidRDefault="005564AB" w:rsidP="00740B10">
            <w:pPr>
              <w:pStyle w:val="Tablesignatureblo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 Kura Regional Manager </w:t>
            </w:r>
            <w:r w:rsidRPr="006A62A8">
              <w:rPr>
                <w:rFonts w:asciiTheme="minorHAnsi" w:hAnsiTheme="minorHAnsi"/>
              </w:rPr>
              <w:t>signature</w:t>
            </w:r>
          </w:p>
        </w:tc>
      </w:tr>
      <w:tr w:rsidR="005564AB" w:rsidRPr="006A62A8" w14:paraId="0A84A396" w14:textId="77777777" w:rsidTr="00740B10">
        <w:tc>
          <w:tcPr>
            <w:tcW w:w="364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70BDAAA" w14:textId="77777777" w:rsidR="005564AB" w:rsidRDefault="005564AB" w:rsidP="00740B10">
            <w:pPr>
              <w:pStyle w:val="Tablesignatureblock"/>
              <w:rPr>
                <w:rFonts w:asciiTheme="minorHAnsi" w:hAnsiTheme="minorHAns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CD09F86" w14:textId="77777777" w:rsidR="005564AB" w:rsidRPr="006A62A8" w:rsidRDefault="005564AB" w:rsidP="00740B10">
            <w:pPr>
              <w:pStyle w:val="Tablesignatureblock"/>
              <w:rPr>
                <w:rFonts w:asciiTheme="minorHAnsi" w:hAnsiTheme="minorHAnsi"/>
              </w:rPr>
            </w:pPr>
          </w:p>
        </w:tc>
      </w:tr>
      <w:tr w:rsidR="005564AB" w:rsidRPr="006A62A8" w14:paraId="7B252FA2" w14:textId="77777777" w:rsidTr="00740B10">
        <w:tc>
          <w:tcPr>
            <w:tcW w:w="85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1D84650C" w14:textId="77777777" w:rsidR="005564AB" w:rsidRPr="006A62A8" w:rsidRDefault="005564AB" w:rsidP="00740B10">
            <w:pPr>
              <w:pStyle w:val="Tabletext"/>
              <w:rPr>
                <w:rFonts w:asciiTheme="minorHAnsi" w:hAnsiTheme="minorHAnsi"/>
              </w:rPr>
            </w:pPr>
          </w:p>
        </w:tc>
      </w:tr>
    </w:tbl>
    <w:p w14:paraId="6B897CB8" w14:textId="77777777" w:rsidR="004E1559" w:rsidRPr="0035751D" w:rsidRDefault="004E1559" w:rsidP="004E1559">
      <w:pPr>
        <w:pStyle w:val="MoECoverPageHeading"/>
        <w:jc w:val="both"/>
        <w:rPr>
          <w:rFonts w:asciiTheme="minorHAnsi" w:hAnsiTheme="minorHAnsi"/>
          <w:color w:val="auto"/>
          <w:sz w:val="22"/>
          <w:szCs w:val="22"/>
        </w:rPr>
      </w:pPr>
      <w:r w:rsidRPr="0035751D">
        <w:rPr>
          <w:rFonts w:asciiTheme="minorHAnsi" w:hAnsiTheme="minorHAnsi"/>
          <w:color w:val="auto"/>
          <w:sz w:val="22"/>
          <w:szCs w:val="22"/>
        </w:rPr>
        <w:lastRenderedPageBreak/>
        <w:t xml:space="preserve">Appendix 3 </w:t>
      </w:r>
    </w:p>
    <w:p w14:paraId="1482A15F" w14:textId="77777777" w:rsidR="004E1559" w:rsidRPr="00590A96" w:rsidRDefault="004E1559" w:rsidP="004E1559">
      <w:pPr>
        <w:pStyle w:val="MoECoverPageHeading"/>
        <w:jc w:val="both"/>
        <w:rPr>
          <w:rFonts w:asciiTheme="minorHAnsi" w:hAnsiTheme="minorHAnsi"/>
        </w:rPr>
      </w:pPr>
      <w:r w:rsidRPr="00590A96">
        <w:rPr>
          <w:rFonts w:asciiTheme="minorHAnsi" w:hAnsiTheme="minorHAnsi"/>
          <w:color w:val="2A6EBB"/>
          <w:sz w:val="32"/>
        </w:rPr>
        <w:t>Incident of Physical Restraint Form</w:t>
      </w:r>
      <w:bookmarkStart w:id="6" w:name="_Toc280018708"/>
      <w:bookmarkStart w:id="7" w:name="_Toc280351735"/>
    </w:p>
    <w:tbl>
      <w:tblPr>
        <w:tblStyle w:val="FiveGoals"/>
        <w:tblpPr w:leftFromText="181" w:rightFromText="181" w:vertAnchor="text" w:horzAnchor="page" w:tblpX="1414" w:tblpY="1"/>
        <w:tblW w:w="9549" w:type="dxa"/>
        <w:tblLook w:val="04A0" w:firstRow="1" w:lastRow="0" w:firstColumn="1" w:lastColumn="0" w:noHBand="0" w:noVBand="1"/>
      </w:tblPr>
      <w:tblGrid>
        <w:gridCol w:w="2551"/>
        <w:gridCol w:w="2332"/>
        <w:gridCol w:w="2333"/>
        <w:gridCol w:w="2333"/>
      </w:tblGrid>
      <w:tr w:rsidR="004E1559" w:rsidRPr="00590A96" w14:paraId="204FDBA6" w14:textId="77777777" w:rsidTr="00740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  <w:gridSpan w:val="4"/>
            <w:shd w:val="clear" w:color="auto" w:fill="2A6EBB"/>
          </w:tcPr>
          <w:bookmarkEnd w:id="6"/>
          <w:bookmarkEnd w:id="7"/>
          <w:p w14:paraId="72757D2B" w14:textId="77777777" w:rsidR="004E1559" w:rsidRPr="00590A96" w:rsidRDefault="004E1559" w:rsidP="00740B1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590A96">
              <w:rPr>
                <w:rFonts w:asciiTheme="minorHAnsi" w:hAnsiTheme="minorHAnsi" w:cs="Arial"/>
                <w:sz w:val="20"/>
                <w:szCs w:val="20"/>
              </w:rPr>
              <w:t xml:space="preserve">Information for the Ministry of Education and </w:t>
            </w:r>
            <w:r w:rsidRPr="002D0258">
              <w:rPr>
                <w:rFonts w:asciiTheme="minorHAnsi" w:hAnsiTheme="minorHAnsi" w:cs="Arial"/>
                <w:sz w:val="20"/>
                <w:szCs w:val="20"/>
              </w:rPr>
              <w:t xml:space="preserve">Te </w:t>
            </w:r>
            <w:proofErr w:type="spellStart"/>
            <w:r w:rsidRPr="002D0258">
              <w:rPr>
                <w:rFonts w:asciiTheme="minorHAnsi" w:hAnsiTheme="minorHAnsi" w:cs="Arial"/>
                <w:sz w:val="20"/>
                <w:szCs w:val="20"/>
              </w:rPr>
              <w:t>Aho</w:t>
            </w:r>
            <w:proofErr w:type="spellEnd"/>
            <w:r w:rsidRPr="002D0258">
              <w:rPr>
                <w:rFonts w:asciiTheme="minorHAnsi" w:hAnsiTheme="minorHAnsi" w:cs="Arial"/>
                <w:sz w:val="20"/>
                <w:szCs w:val="20"/>
              </w:rPr>
              <w:t xml:space="preserve"> o Te Kura Pounamu</w:t>
            </w:r>
            <w:r w:rsidRPr="002D0258">
              <w:rPr>
                <w:rFonts w:eastAsiaTheme="minorEastAsia"/>
                <w:noProof/>
                <w:color w:val="231F20"/>
                <w:lang w:eastAsia="en-NZ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Board of Trustees</w:t>
            </w:r>
          </w:p>
        </w:tc>
      </w:tr>
      <w:tr w:rsidR="004E1559" w:rsidRPr="00590A96" w14:paraId="1B6E9FBC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2AA410D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Completed by</w:t>
            </w:r>
          </w:p>
        </w:tc>
        <w:tc>
          <w:tcPr>
            <w:tcW w:w="6998" w:type="dxa"/>
            <w:gridSpan w:val="3"/>
          </w:tcPr>
          <w:p w14:paraId="488E7015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51A40EA3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DF2BB6C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Date of Incident</w:t>
            </w:r>
          </w:p>
        </w:tc>
        <w:tc>
          <w:tcPr>
            <w:tcW w:w="2332" w:type="dxa"/>
          </w:tcPr>
          <w:p w14:paraId="640D0D0D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333" w:type="dxa"/>
          </w:tcPr>
          <w:p w14:paraId="63BA9E70" w14:textId="77777777" w:rsidR="004E1559" w:rsidRPr="00590A96" w:rsidRDefault="004E1559" w:rsidP="00740B10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Date of Report</w:t>
            </w:r>
          </w:p>
        </w:tc>
        <w:tc>
          <w:tcPr>
            <w:tcW w:w="2333" w:type="dxa"/>
          </w:tcPr>
          <w:p w14:paraId="095D0C0D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679E2041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DD25ABC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 xml:space="preserve">School name &amp; number </w:t>
            </w:r>
          </w:p>
        </w:tc>
        <w:tc>
          <w:tcPr>
            <w:tcW w:w="6998" w:type="dxa"/>
            <w:gridSpan w:val="3"/>
          </w:tcPr>
          <w:p w14:paraId="29EF97C5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65033116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8484697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Student’s National Student Number (no name)</w:t>
            </w:r>
          </w:p>
        </w:tc>
        <w:tc>
          <w:tcPr>
            <w:tcW w:w="2332" w:type="dxa"/>
          </w:tcPr>
          <w:p w14:paraId="47C8D4B0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333" w:type="dxa"/>
          </w:tcPr>
          <w:p w14:paraId="7E9448DD" w14:textId="77777777" w:rsidR="004E1559" w:rsidRPr="00590A96" w:rsidRDefault="004E1559" w:rsidP="00740B10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Date of Birth</w:t>
            </w:r>
          </w:p>
        </w:tc>
        <w:tc>
          <w:tcPr>
            <w:tcW w:w="2333" w:type="dxa"/>
          </w:tcPr>
          <w:p w14:paraId="19BC39D4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3386262A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67F063D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Gender</w:t>
            </w:r>
          </w:p>
        </w:tc>
        <w:tc>
          <w:tcPr>
            <w:tcW w:w="2332" w:type="dxa"/>
          </w:tcPr>
          <w:p w14:paraId="121F258F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333" w:type="dxa"/>
          </w:tcPr>
          <w:p w14:paraId="4FF098CB" w14:textId="77777777" w:rsidR="004E1559" w:rsidRPr="00590A96" w:rsidRDefault="004E1559" w:rsidP="00740B10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Year Level</w:t>
            </w:r>
          </w:p>
        </w:tc>
        <w:tc>
          <w:tcPr>
            <w:tcW w:w="2333" w:type="dxa"/>
          </w:tcPr>
          <w:p w14:paraId="5C228647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47A5C6F6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C72E0F7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Ethnicity</w:t>
            </w:r>
          </w:p>
        </w:tc>
        <w:tc>
          <w:tcPr>
            <w:tcW w:w="6998" w:type="dxa"/>
            <w:gridSpan w:val="3"/>
          </w:tcPr>
          <w:p w14:paraId="1E2D370E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62A194D5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DCEB205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First time the student has been physically restrained?</w:t>
            </w:r>
          </w:p>
        </w:tc>
        <w:tc>
          <w:tcPr>
            <w:tcW w:w="2332" w:type="dxa"/>
          </w:tcPr>
          <w:p w14:paraId="3D903DD0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0"/>
              </w:rPr>
            </w:pPr>
            <w:r w:rsidRPr="00590A96">
              <w:rPr>
                <w:rFonts w:asciiTheme="minorHAnsi" w:eastAsia="MS Gothic" w:hAnsiTheme="minorHAnsi" w:cs="Arial"/>
                <w:szCs w:val="20"/>
              </w:rPr>
              <w:t>Yes   /   No</w:t>
            </w:r>
            <w:proofErr w:type="gramStart"/>
            <w:r w:rsidRPr="00590A96">
              <w:rPr>
                <w:rFonts w:asciiTheme="minorHAnsi" w:eastAsia="MS Gothic" w:hAnsiTheme="minorHAnsi" w:cs="Arial"/>
                <w:szCs w:val="20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</w:p>
        </w:tc>
        <w:tc>
          <w:tcPr>
            <w:tcW w:w="2333" w:type="dxa"/>
          </w:tcPr>
          <w:p w14:paraId="61A01FCA" w14:textId="77777777" w:rsidR="004E1559" w:rsidRPr="00590A96" w:rsidRDefault="004E1559" w:rsidP="00740B10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/>
              </w:rPr>
              <w:t>The student was physically restrained more than once during the day?</w:t>
            </w:r>
          </w:p>
        </w:tc>
        <w:tc>
          <w:tcPr>
            <w:tcW w:w="2333" w:type="dxa"/>
          </w:tcPr>
          <w:p w14:paraId="56F0704F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 w:cs="Arial"/>
              </w:rPr>
              <w:t>Yes   /   No</w:t>
            </w:r>
            <w:proofErr w:type="gramStart"/>
            <w:r w:rsidRPr="00590A96">
              <w:rPr>
                <w:rFonts w:asciiTheme="minorHAnsi" w:hAnsiTheme="minorHAnsi" w:cs="Arial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</w:p>
          <w:p w14:paraId="61115E10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4F81BD" w:themeColor="accent1"/>
              </w:rPr>
            </w:pPr>
            <w:r w:rsidRPr="00590A96">
              <w:rPr>
                <w:rFonts w:asciiTheme="minorHAnsi" w:hAnsiTheme="minorHAnsi" w:cs="Arial"/>
                <w:color w:val="4F81BD" w:themeColor="accent1"/>
              </w:rPr>
              <w:t>If yes, how many times?</w:t>
            </w:r>
          </w:p>
          <w:p w14:paraId="72528412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3BAF380C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BD7979A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The student has an Individual Behaviour Plan?</w:t>
            </w:r>
          </w:p>
        </w:tc>
        <w:tc>
          <w:tcPr>
            <w:tcW w:w="2332" w:type="dxa"/>
          </w:tcPr>
          <w:p w14:paraId="48DFE22F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0"/>
              </w:rPr>
            </w:pPr>
            <w:r w:rsidRPr="00590A96">
              <w:rPr>
                <w:rFonts w:asciiTheme="minorHAnsi" w:eastAsia="MS Gothic" w:hAnsiTheme="minorHAnsi" w:cs="Arial"/>
                <w:szCs w:val="20"/>
              </w:rPr>
              <w:t>Yes   /   No</w:t>
            </w:r>
            <w:proofErr w:type="gramStart"/>
            <w:r w:rsidRPr="00590A96">
              <w:rPr>
                <w:rFonts w:asciiTheme="minorHAnsi" w:eastAsia="MS Gothic" w:hAnsiTheme="minorHAnsi" w:cs="Arial"/>
                <w:szCs w:val="20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</w:p>
        </w:tc>
        <w:tc>
          <w:tcPr>
            <w:tcW w:w="2333" w:type="dxa"/>
          </w:tcPr>
          <w:p w14:paraId="4FF50D00" w14:textId="77777777" w:rsidR="004E1559" w:rsidRPr="00590A96" w:rsidRDefault="004E1559" w:rsidP="00740B10">
            <w:pPr>
              <w:pStyle w:val="BlueSub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/>
              </w:rPr>
              <w:t>Physical restraint was a part of the plan?</w:t>
            </w:r>
          </w:p>
        </w:tc>
        <w:tc>
          <w:tcPr>
            <w:tcW w:w="2333" w:type="dxa"/>
          </w:tcPr>
          <w:p w14:paraId="0700905F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 w:cs="Arial"/>
              </w:rPr>
              <w:t>Yes   /   No</w:t>
            </w:r>
            <w:proofErr w:type="gramStart"/>
            <w:r w:rsidRPr="00590A96">
              <w:rPr>
                <w:rFonts w:asciiTheme="minorHAnsi" w:hAnsiTheme="minorHAnsi" w:cs="Arial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</w:p>
        </w:tc>
      </w:tr>
      <w:tr w:rsidR="004E1559" w:rsidRPr="00590A96" w14:paraId="2684EE0D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C05EC4A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Were parents notified?</w:t>
            </w:r>
          </w:p>
        </w:tc>
        <w:tc>
          <w:tcPr>
            <w:tcW w:w="6998" w:type="dxa"/>
            <w:gridSpan w:val="3"/>
          </w:tcPr>
          <w:p w14:paraId="1A46BB1C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 w:cs="Arial"/>
              </w:rPr>
              <w:t>Yes   /   No</w:t>
            </w:r>
            <w:proofErr w:type="gramStart"/>
            <w:r w:rsidRPr="00590A96">
              <w:rPr>
                <w:rFonts w:asciiTheme="minorHAnsi" w:hAnsiTheme="minorHAnsi" w:cs="Arial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</w:p>
        </w:tc>
      </w:tr>
      <w:tr w:rsidR="004E1559" w:rsidRPr="00590A96" w14:paraId="05BADE4A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4AD2A22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Was anyone injured?</w:t>
            </w:r>
          </w:p>
        </w:tc>
        <w:tc>
          <w:tcPr>
            <w:tcW w:w="6998" w:type="dxa"/>
            <w:gridSpan w:val="3"/>
          </w:tcPr>
          <w:p w14:paraId="12364A26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4F81BD" w:themeColor="accent1"/>
              </w:rPr>
            </w:pPr>
            <w:r w:rsidRPr="00590A96">
              <w:rPr>
                <w:rFonts w:asciiTheme="minorHAnsi" w:hAnsiTheme="minorHAnsi" w:cs="Arial"/>
              </w:rPr>
              <w:t>Yes   /   No</w:t>
            </w:r>
            <w:proofErr w:type="gramStart"/>
            <w:r w:rsidRPr="00590A96">
              <w:rPr>
                <w:rFonts w:asciiTheme="minorHAnsi" w:hAnsiTheme="minorHAnsi" w:cs="Arial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</w:p>
          <w:p w14:paraId="47C74794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4F81BD" w:themeColor="accent1"/>
              </w:rPr>
            </w:pPr>
            <w:r w:rsidRPr="00590A96">
              <w:rPr>
                <w:rFonts w:asciiTheme="minorHAnsi" w:hAnsiTheme="minorHAnsi" w:cs="Arial"/>
                <w:color w:val="4F81BD" w:themeColor="accent1"/>
              </w:rPr>
              <w:t>If yes, describe</w:t>
            </w:r>
          </w:p>
          <w:p w14:paraId="4311E650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0BD53F8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1A4B20D2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4F36D5F4" w14:textId="77777777" w:rsidR="004E1559" w:rsidRPr="00590A96" w:rsidRDefault="004E1559" w:rsidP="00740B10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68A43E06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CEE7EE4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Was the staff member who applied the restraint a teacher or authorised staff member?</w:t>
            </w:r>
          </w:p>
        </w:tc>
        <w:tc>
          <w:tcPr>
            <w:tcW w:w="6998" w:type="dxa"/>
            <w:gridSpan w:val="3"/>
          </w:tcPr>
          <w:p w14:paraId="1486F202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4F81BD" w:themeColor="accent1"/>
              </w:rPr>
            </w:pPr>
            <w:r w:rsidRPr="00590A96">
              <w:rPr>
                <w:rFonts w:asciiTheme="minorHAnsi" w:hAnsiTheme="minorHAnsi" w:cs="Arial"/>
              </w:rPr>
              <w:t>Yes   /   No</w:t>
            </w:r>
            <w:proofErr w:type="gramStart"/>
            <w:r w:rsidRPr="00590A96">
              <w:rPr>
                <w:rFonts w:asciiTheme="minorHAnsi" w:hAnsiTheme="minorHAnsi" w:cs="Arial"/>
                <w:color w:val="4F81BD" w:themeColor="accent1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</w:p>
          <w:p w14:paraId="17FEEFE6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 w:cs="Arial"/>
                <w:color w:val="4F81BD" w:themeColor="accent1"/>
              </w:rPr>
              <w:t>If no, provide details</w:t>
            </w:r>
          </w:p>
          <w:p w14:paraId="2A4614BC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D964364" w14:textId="77777777" w:rsidR="004E1559" w:rsidRPr="00590A96" w:rsidRDefault="004E1559" w:rsidP="00740B10">
            <w:pPr>
              <w:tabs>
                <w:tab w:val="left" w:pos="438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 w:cs="Arial"/>
              </w:rPr>
              <w:tab/>
            </w:r>
          </w:p>
        </w:tc>
      </w:tr>
      <w:tr w:rsidR="004E1559" w:rsidRPr="00590A96" w14:paraId="6B2CFB8B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FEC5F31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 xml:space="preserve">Role of staff member who </w:t>
            </w:r>
            <w:r w:rsidRPr="00590A96">
              <w:rPr>
                <w:rFonts w:asciiTheme="minorHAnsi" w:hAnsiTheme="minorHAnsi"/>
              </w:rPr>
              <w:lastRenderedPageBreak/>
              <w:t>applied the restraint</w:t>
            </w:r>
          </w:p>
        </w:tc>
        <w:tc>
          <w:tcPr>
            <w:tcW w:w="6998" w:type="dxa"/>
            <w:gridSpan w:val="3"/>
          </w:tcPr>
          <w:p w14:paraId="2A0CD409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4"/>
              </w:rPr>
            </w:pPr>
            <w:r w:rsidRPr="00590A96">
              <w:rPr>
                <w:rFonts w:asciiTheme="minorHAnsi" w:hAnsiTheme="minorHAnsi" w:cs="Arial"/>
                <w:szCs w:val="24"/>
              </w:rPr>
              <w:lastRenderedPageBreak/>
              <w:t>Teacher   /   Other</w:t>
            </w:r>
            <w:proofErr w:type="gramStart"/>
            <w:r w:rsidRPr="00590A96">
              <w:rPr>
                <w:rFonts w:asciiTheme="minorHAnsi" w:hAnsiTheme="minorHAnsi" w:cs="Arial"/>
                <w:szCs w:val="24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</w:p>
          <w:p w14:paraId="492F3336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4"/>
              </w:rPr>
            </w:pPr>
            <w:r w:rsidRPr="00590A96">
              <w:rPr>
                <w:rFonts w:asciiTheme="minorHAnsi" w:hAnsiTheme="minorHAnsi" w:cs="Arial"/>
                <w:color w:val="4F81BD" w:themeColor="accent1"/>
                <w:szCs w:val="24"/>
              </w:rPr>
              <w:lastRenderedPageBreak/>
              <w:t>If Other, describe role:</w:t>
            </w:r>
          </w:p>
          <w:p w14:paraId="32CC8592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4"/>
              </w:rPr>
            </w:pPr>
          </w:p>
        </w:tc>
      </w:tr>
      <w:tr w:rsidR="004E1559" w:rsidRPr="00590A96" w14:paraId="37A236B4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7BAE49B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lastRenderedPageBreak/>
              <w:t>Did the staff member who applied the restraint receive any training prior to the incident?</w:t>
            </w:r>
          </w:p>
        </w:tc>
        <w:tc>
          <w:tcPr>
            <w:tcW w:w="6998" w:type="dxa"/>
            <w:gridSpan w:val="3"/>
          </w:tcPr>
          <w:p w14:paraId="17E0D15F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4F81BD" w:themeColor="accent1"/>
              </w:rPr>
            </w:pPr>
            <w:r w:rsidRPr="00590A96">
              <w:rPr>
                <w:rFonts w:asciiTheme="minorHAnsi" w:hAnsiTheme="minorHAnsi" w:cs="Arial"/>
              </w:rPr>
              <w:t>Yes   /   No</w:t>
            </w:r>
            <w:proofErr w:type="gramStart"/>
            <w:r w:rsidRPr="00590A96">
              <w:rPr>
                <w:rFonts w:asciiTheme="minorHAnsi" w:hAnsiTheme="minorHAnsi" w:cs="Arial"/>
              </w:rPr>
              <w:t xml:space="preserve">   </w:t>
            </w:r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(</w:t>
            </w:r>
            <w:proofErr w:type="gramEnd"/>
            <w:r w:rsidRPr="00590A96">
              <w:rPr>
                <w:rFonts w:asciiTheme="minorHAnsi" w:eastAsia="MS Gothic" w:hAnsiTheme="minorHAnsi" w:cs="Arial"/>
                <w:sz w:val="16"/>
                <w:szCs w:val="16"/>
              </w:rPr>
              <w:t>delete one)</w:t>
            </w:r>
            <w:r w:rsidRPr="00590A96">
              <w:rPr>
                <w:rFonts w:asciiTheme="minorHAnsi" w:hAnsiTheme="minorHAnsi" w:cs="Arial"/>
                <w:color w:val="4F81BD" w:themeColor="accent1"/>
              </w:rPr>
              <w:t xml:space="preserve"> </w:t>
            </w:r>
          </w:p>
          <w:p w14:paraId="26CCF2CB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 w:cs="Arial"/>
                <w:color w:val="4F81BD" w:themeColor="accent1"/>
              </w:rPr>
              <w:t>If yes, what training?</w:t>
            </w:r>
          </w:p>
          <w:p w14:paraId="1F8B21F3" w14:textId="77777777" w:rsidR="004E1559" w:rsidRPr="00590A96" w:rsidRDefault="004E1559" w:rsidP="00740B10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197354A1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A6EBB"/>
            <w:vAlign w:val="center"/>
          </w:tcPr>
          <w:p w14:paraId="65195F8B" w14:textId="77777777" w:rsidR="004E1559" w:rsidRPr="00590A96" w:rsidRDefault="004E1559" w:rsidP="00740B10">
            <w:pPr>
              <w:ind w:left="81"/>
              <w:rPr>
                <w:rFonts w:asciiTheme="minorHAnsi" w:hAnsiTheme="minorHAnsi" w:cs="Arial"/>
                <w:sz w:val="24"/>
                <w:szCs w:val="24"/>
              </w:rPr>
            </w:pPr>
            <w:r w:rsidRPr="00590A96">
              <w:rPr>
                <w:rFonts w:asciiTheme="minorHAnsi" w:hAnsiTheme="minorHAnsi" w:cs="Arial"/>
                <w:color w:val="FFFFFF" w:themeColor="background1"/>
                <w:sz w:val="20"/>
              </w:rPr>
              <w:t>Why was the use of physical restraint considered necessary?</w:t>
            </w:r>
          </w:p>
        </w:tc>
      </w:tr>
      <w:tr w:rsidR="004E1559" w:rsidRPr="00590A96" w14:paraId="3F3FAF96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FFFFFF" w:themeColor="background1"/>
            </w:tcBorders>
            <w:vAlign w:val="center"/>
          </w:tcPr>
          <w:p w14:paraId="78826500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Serious and imminent risk to the safety of the student or any other person – describe</w:t>
            </w:r>
          </w:p>
        </w:tc>
        <w:tc>
          <w:tcPr>
            <w:tcW w:w="6998" w:type="dxa"/>
            <w:gridSpan w:val="3"/>
            <w:tcBorders>
              <w:top w:val="single" w:sz="4" w:space="0" w:color="FFFFFF" w:themeColor="background1"/>
            </w:tcBorders>
          </w:tcPr>
          <w:p w14:paraId="3D6999E6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1741F1C9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7E56EB4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17D4E28F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D044264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0773EA3F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04EE264B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E1559" w:rsidRPr="00590A96" w14:paraId="1C8C7ADD" w14:textId="77777777" w:rsidTr="00740B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93FEB02" w14:textId="77777777" w:rsidR="004E1559" w:rsidRPr="00590A96" w:rsidRDefault="004E1559" w:rsidP="00740B10">
            <w:pPr>
              <w:pStyle w:val="BlueSubheading3"/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/>
              </w:rPr>
              <w:t>Any other comments</w:t>
            </w:r>
          </w:p>
        </w:tc>
        <w:tc>
          <w:tcPr>
            <w:tcW w:w="6998" w:type="dxa"/>
            <w:gridSpan w:val="3"/>
          </w:tcPr>
          <w:p w14:paraId="74275336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3B03442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9D18259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58256EA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644D2CE4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7FC01784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07532A5A" w14:textId="77777777" w:rsidR="004E1559" w:rsidRPr="00590A96" w:rsidRDefault="004E1559" w:rsidP="0074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545244A7" w14:textId="77777777" w:rsidR="004E1559" w:rsidRPr="00590A96" w:rsidRDefault="004E1559" w:rsidP="004E1559">
      <w:pPr>
        <w:pStyle w:val="BlueSubheading3"/>
        <w:spacing w:before="0" w:after="0"/>
        <w:rPr>
          <w:rFonts w:asciiTheme="minorHAnsi" w:hAnsiTheme="minorHAnsi" w:cs="Arial"/>
        </w:rPr>
      </w:pPr>
      <w:bookmarkStart w:id="8" w:name="_Toc280018712"/>
    </w:p>
    <w:p w14:paraId="7320A8BC" w14:textId="77777777" w:rsidR="004E1559" w:rsidRPr="00590A96" w:rsidRDefault="004E1559" w:rsidP="004E1559">
      <w:pPr>
        <w:pStyle w:val="BlueSubheading3"/>
        <w:spacing w:before="0" w:after="0"/>
        <w:rPr>
          <w:rFonts w:asciiTheme="minorHAnsi" w:hAnsiTheme="minorHAnsi" w:cs="Arial"/>
        </w:rPr>
      </w:pPr>
    </w:p>
    <w:p w14:paraId="46F62DFB" w14:textId="77777777" w:rsidR="004E1559" w:rsidRPr="00590A96" w:rsidRDefault="004E1559" w:rsidP="004E1559">
      <w:pPr>
        <w:pStyle w:val="BlueSubheading3"/>
        <w:spacing w:before="0" w:after="0"/>
        <w:rPr>
          <w:rFonts w:asciiTheme="minorHAnsi" w:hAnsiTheme="minorHAnsi" w:cs="Arial"/>
        </w:rPr>
      </w:pPr>
    </w:p>
    <w:tbl>
      <w:tblPr>
        <w:tblStyle w:val="reversedgrey"/>
        <w:tblpPr w:leftFromText="181" w:rightFromText="181" w:vertAnchor="text" w:horzAnchor="page" w:tblpX="1010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E1559" w:rsidRPr="00590A96" w14:paraId="037848E4" w14:textId="77777777" w:rsidTr="00740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9923" w:type="dxa"/>
            <w:shd w:val="clear" w:color="auto" w:fill="2A6EBB"/>
          </w:tcPr>
          <w:bookmarkEnd w:id="8"/>
          <w:p w14:paraId="6D4ECF6C" w14:textId="77777777" w:rsidR="004E1559" w:rsidRPr="00590A96" w:rsidRDefault="004E1559" w:rsidP="00740B10">
            <w:pPr>
              <w:tabs>
                <w:tab w:val="right" w:pos="9707"/>
              </w:tabs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 w:cs="Arial"/>
              </w:rPr>
              <w:t>Required Action</w:t>
            </w:r>
          </w:p>
        </w:tc>
      </w:tr>
      <w:tr w:rsidR="004E1559" w:rsidRPr="00590A96" w14:paraId="1D917BB7" w14:textId="77777777" w:rsidTr="0074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tcW w:w="9923" w:type="dxa"/>
          </w:tcPr>
          <w:p w14:paraId="3891009C" w14:textId="77777777" w:rsidR="004E1559" w:rsidRPr="00590A96" w:rsidRDefault="004E1559" w:rsidP="00740B10">
            <w:pPr>
              <w:pStyle w:val="BulletedListLevel2"/>
              <w:numPr>
                <w:ilvl w:val="0"/>
                <w:numId w:val="0"/>
              </w:numPr>
              <w:rPr>
                <w:rFonts w:asciiTheme="minorHAnsi" w:hAnsiTheme="minorHAnsi" w:cs="Arial"/>
              </w:rPr>
            </w:pPr>
            <w:r w:rsidRPr="00590A96">
              <w:rPr>
                <w:rFonts w:asciiTheme="minorHAnsi" w:hAnsiTheme="minorHAnsi" w:cs="Arial"/>
              </w:rPr>
              <w:t xml:space="preserve">Complete the form above and email it to the Ministry of Education at </w:t>
            </w:r>
            <w:hyperlink r:id="rId15" w:history="1">
              <w:r w:rsidRPr="00590A96">
                <w:rPr>
                  <w:rStyle w:val="Hyperlink"/>
                  <w:rFonts w:asciiTheme="minorHAnsi" w:hAnsiTheme="minorHAnsi" w:cs="Arial"/>
                </w:rPr>
                <w:t>mailto:physical.restraint@education.govt.nz</w:t>
              </w:r>
            </w:hyperlink>
            <w:r w:rsidRPr="00590A96">
              <w:rPr>
                <w:rFonts w:asciiTheme="minorHAnsi" w:hAnsiTheme="minorHAnsi" w:cs="Arial"/>
              </w:rPr>
              <w:t xml:space="preserve">   Provide a copy to the employer (board of trustees, sponsor of a partnership school </w:t>
            </w:r>
            <w:proofErr w:type="spellStart"/>
            <w:r w:rsidRPr="00590A96">
              <w:rPr>
                <w:rFonts w:asciiTheme="minorHAnsi" w:hAnsiTheme="minorHAnsi" w:cs="Arial"/>
              </w:rPr>
              <w:t>kura</w:t>
            </w:r>
            <w:proofErr w:type="spellEnd"/>
            <w:r w:rsidRPr="00590A96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590A96">
              <w:rPr>
                <w:rFonts w:asciiTheme="minorHAnsi" w:hAnsiTheme="minorHAnsi" w:cs="Arial"/>
              </w:rPr>
              <w:t>hourua</w:t>
            </w:r>
            <w:proofErr w:type="spellEnd"/>
            <w:r w:rsidRPr="00590A96">
              <w:rPr>
                <w:rFonts w:asciiTheme="minorHAnsi" w:hAnsiTheme="minorHAnsi" w:cs="Arial"/>
              </w:rPr>
              <w:t>, or manager of a private school)</w:t>
            </w:r>
          </w:p>
          <w:p w14:paraId="2DD139D7" w14:textId="77777777" w:rsidR="004E1559" w:rsidRPr="00590A96" w:rsidRDefault="004E1559" w:rsidP="00740B10">
            <w:pPr>
              <w:pStyle w:val="BulletedListLevel2"/>
              <w:numPr>
                <w:ilvl w:val="0"/>
                <w:numId w:val="0"/>
              </w:numPr>
              <w:rPr>
                <w:rFonts w:asciiTheme="minorHAnsi" w:hAnsiTheme="minorHAnsi" w:cs="Arial"/>
                <w:b/>
              </w:rPr>
            </w:pPr>
          </w:p>
          <w:p w14:paraId="4EA4A66D" w14:textId="77777777" w:rsidR="004E1559" w:rsidRPr="00590A96" w:rsidRDefault="004E1559" w:rsidP="00740B10">
            <w:pPr>
              <w:pStyle w:val="BulletedListLevel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590A96">
              <w:rPr>
                <w:rFonts w:asciiTheme="minorHAnsi" w:hAnsiTheme="minorHAnsi" w:cs="Arial"/>
                <w:b/>
              </w:rPr>
              <w:t>Note</w:t>
            </w:r>
            <w:r w:rsidRPr="00590A96">
              <w:rPr>
                <w:rFonts w:asciiTheme="minorHAnsi" w:hAnsiTheme="minorHAnsi" w:cs="Arial"/>
              </w:rPr>
              <w:t>: The information in this form may be the subject of requests made under the Privacy Act 1993 and the Official Information Act 1982.</w:t>
            </w:r>
          </w:p>
        </w:tc>
      </w:tr>
    </w:tbl>
    <w:p w14:paraId="7143E655" w14:textId="77777777" w:rsidR="004E1559" w:rsidRPr="00590A96" w:rsidRDefault="004E1559" w:rsidP="004E1559">
      <w:pPr>
        <w:pStyle w:val="BlueSubheading3"/>
        <w:spacing w:before="0" w:after="0" w:line="240" w:lineRule="auto"/>
        <w:rPr>
          <w:rFonts w:asciiTheme="minorHAnsi" w:hAnsiTheme="minorHAnsi" w:cs="Arial"/>
        </w:rPr>
      </w:pPr>
    </w:p>
    <w:p w14:paraId="54E83653" w14:textId="77777777" w:rsidR="004E1559" w:rsidRDefault="004E1559" w:rsidP="004E1559">
      <w:pPr>
        <w:rPr>
          <w:rFonts w:asciiTheme="minorHAnsi" w:hAnsiTheme="minorHAnsi"/>
        </w:rPr>
      </w:pPr>
    </w:p>
    <w:p w14:paraId="6B78FA46" w14:textId="77777777" w:rsidR="004E1559" w:rsidRDefault="004E1559" w:rsidP="004E1559">
      <w:pPr>
        <w:rPr>
          <w:rFonts w:asciiTheme="minorHAnsi" w:hAnsiTheme="minorHAnsi"/>
        </w:rPr>
      </w:pPr>
    </w:p>
    <w:p w14:paraId="5CA1557B" w14:textId="77777777" w:rsidR="005564AB" w:rsidRDefault="005564AB" w:rsidP="005564AB">
      <w:pPr>
        <w:tabs>
          <w:tab w:val="center" w:pos="43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0D85905" w14:textId="77777777" w:rsidR="00F51A69" w:rsidRPr="00A13523" w:rsidRDefault="00F51A69" w:rsidP="007A4615">
      <w:pPr>
        <w:rPr>
          <w:rFonts w:asciiTheme="minorHAnsi" w:hAnsiTheme="minorHAnsi" w:cs="Arial"/>
          <w:b/>
        </w:rPr>
      </w:pPr>
    </w:p>
    <w:sectPr w:rsidR="00F51A69" w:rsidRPr="00A13523" w:rsidSect="00467A25">
      <w:headerReference w:type="default" r:id="rId16"/>
      <w:footerReference w:type="even" r:id="rId17"/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6DBF1" w14:textId="77777777" w:rsidR="00D8732B" w:rsidRDefault="00D8732B">
      <w:r>
        <w:separator/>
      </w:r>
    </w:p>
  </w:endnote>
  <w:endnote w:type="continuationSeparator" w:id="0">
    <w:p w14:paraId="6C08A9A2" w14:textId="77777777" w:rsidR="00D8732B" w:rsidRDefault="00D8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3863" w14:textId="77777777" w:rsidR="001D630F" w:rsidRDefault="00D8732B" w:rsidP="00E74E76">
    <w:pPr>
      <w:pStyle w:val="Footer"/>
      <w:pBdr>
        <w:top w:val="single" w:sz="4" w:space="1" w:color="D9D9D9" w:themeColor="background1" w:themeShade="D9"/>
      </w:pBdr>
    </w:pPr>
    <w:sdt>
      <w:sdtPr>
        <w:id w:val="-204027304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1D630F">
          <w:rPr>
            <w:b/>
            <w:bCs/>
          </w:rPr>
          <w:t>Page</w:t>
        </w:r>
        <w:r w:rsidR="001D630F">
          <w:t xml:space="preserve"> </w:t>
        </w:r>
        <w:r w:rsidR="001D630F">
          <w:rPr>
            <w:b/>
            <w:bCs/>
          </w:rPr>
          <w:t xml:space="preserve">| </w:t>
        </w:r>
        <w:r w:rsidR="001D630F">
          <w:rPr>
            <w:b/>
          </w:rPr>
          <w:t>C</w:t>
        </w:r>
      </w:sdtContent>
    </w:sdt>
    <w:r w:rsidR="001D630F">
      <w:rPr>
        <w:b/>
        <w:bCs/>
      </w:rPr>
      <w:tab/>
    </w:r>
    <w:r w:rsidR="001D630F" w:rsidRPr="00B034A0">
      <w:rPr>
        <w:b/>
        <w:bCs/>
      </w:rPr>
      <w:t xml:space="preserve">Physical </w:t>
    </w:r>
    <w:r w:rsidR="001D630F">
      <w:rPr>
        <w:b/>
        <w:bCs/>
      </w:rPr>
      <w:t>R</w:t>
    </w:r>
    <w:r w:rsidR="001D630F" w:rsidRPr="00B034A0">
      <w:rPr>
        <w:b/>
        <w:bCs/>
      </w:rPr>
      <w:t xml:space="preserve">estraint </w:t>
    </w:r>
    <w:r w:rsidR="001D630F">
      <w:rPr>
        <w:b/>
        <w:bCs/>
      </w:rPr>
      <w:t>I</w:t>
    </w:r>
    <w:r w:rsidR="001D630F" w:rsidRPr="00B034A0">
      <w:rPr>
        <w:b/>
        <w:bCs/>
      </w:rPr>
      <w:t xml:space="preserve">ncident </w:t>
    </w:r>
    <w:r w:rsidR="001D630F">
      <w:rPr>
        <w:b/>
        <w:bCs/>
      </w:rPr>
      <w:t>R</w:t>
    </w:r>
    <w:r w:rsidR="001D630F" w:rsidRPr="00B034A0">
      <w:rPr>
        <w:b/>
        <w:bCs/>
      </w:rPr>
      <w:t>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3B606" w14:textId="76D846E2" w:rsidR="001D630F" w:rsidRPr="00280570" w:rsidRDefault="001D630F" w:rsidP="00AA2B33">
    <w:pPr>
      <w:pBdr>
        <w:top w:val="single" w:sz="4" w:space="1" w:color="auto"/>
      </w:pBdr>
      <w:tabs>
        <w:tab w:val="center" w:pos="3960"/>
        <w:tab w:val="right" w:pos="8640"/>
      </w:tabs>
      <w:ind w:right="360"/>
      <w:rPr>
        <w:rFonts w:asciiTheme="minorHAnsi" w:hAnsiTheme="minorHAnsi"/>
        <w:sz w:val="16"/>
        <w:szCs w:val="20"/>
      </w:rPr>
    </w:pPr>
    <w:r>
      <w:rPr>
        <w:rFonts w:asciiTheme="minorHAnsi" w:hAnsiTheme="minorHAnsi"/>
        <w:sz w:val="16"/>
        <w:szCs w:val="20"/>
      </w:rPr>
      <w:t>Physical restraint</w:t>
    </w:r>
    <w:r w:rsidRPr="00280570">
      <w:rPr>
        <w:rFonts w:asciiTheme="minorHAnsi" w:hAnsiTheme="minorHAnsi"/>
        <w:sz w:val="16"/>
        <w:szCs w:val="20"/>
      </w:rPr>
      <w:tab/>
    </w:r>
    <w:r w:rsidR="000502D6">
      <w:rPr>
        <w:rFonts w:asciiTheme="minorHAnsi" w:hAnsiTheme="minorHAnsi"/>
        <w:sz w:val="16"/>
        <w:szCs w:val="20"/>
      </w:rPr>
      <w:t>August</w:t>
    </w:r>
    <w:r>
      <w:rPr>
        <w:rFonts w:asciiTheme="minorHAnsi" w:hAnsiTheme="minorHAnsi"/>
        <w:sz w:val="16"/>
        <w:szCs w:val="20"/>
      </w:rPr>
      <w:t xml:space="preserve"> 201</w:t>
    </w:r>
    <w:r w:rsidR="00B12BEB">
      <w:rPr>
        <w:rFonts w:asciiTheme="minorHAnsi" w:hAnsiTheme="minorHAnsi"/>
        <w:sz w:val="16"/>
        <w:szCs w:val="20"/>
      </w:rPr>
      <w:t>9</w:t>
    </w:r>
    <w:r w:rsidRPr="00280570">
      <w:rPr>
        <w:rFonts w:asciiTheme="minorHAnsi" w:hAnsiTheme="minorHAnsi"/>
        <w:sz w:val="16"/>
        <w:szCs w:val="20"/>
      </w:rPr>
      <w:tab/>
      <w:t xml:space="preserve"> </w:t>
    </w:r>
  </w:p>
  <w:p w14:paraId="6FCAE18A" w14:textId="77777777" w:rsidR="001D630F" w:rsidRDefault="001D6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604D" w14:textId="77777777" w:rsidR="00361C5C" w:rsidRDefault="00AC75C2" w:rsidP="00166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1C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57005" w14:textId="77777777" w:rsidR="00361C5C" w:rsidRDefault="00361C5C" w:rsidP="00AA255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468D" w14:textId="77777777" w:rsidR="00361C5C" w:rsidRPr="00B958EC" w:rsidRDefault="00AC75C2" w:rsidP="0016634C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58EC">
      <w:rPr>
        <w:rStyle w:val="PageNumber"/>
        <w:sz w:val="20"/>
        <w:szCs w:val="20"/>
      </w:rPr>
      <w:fldChar w:fldCharType="begin"/>
    </w:r>
    <w:r w:rsidR="00361C5C" w:rsidRPr="00B958EC">
      <w:rPr>
        <w:rStyle w:val="PageNumber"/>
        <w:sz w:val="20"/>
        <w:szCs w:val="20"/>
      </w:rPr>
      <w:instrText xml:space="preserve">PAGE  </w:instrText>
    </w:r>
    <w:r w:rsidRPr="00B958EC">
      <w:rPr>
        <w:rStyle w:val="PageNumber"/>
        <w:sz w:val="20"/>
        <w:szCs w:val="20"/>
      </w:rPr>
      <w:fldChar w:fldCharType="separate"/>
    </w:r>
    <w:r w:rsidR="00551D84">
      <w:rPr>
        <w:rStyle w:val="PageNumber"/>
        <w:noProof/>
        <w:sz w:val="20"/>
        <w:szCs w:val="20"/>
      </w:rPr>
      <w:t>1</w:t>
    </w:r>
    <w:r w:rsidRPr="00B958EC">
      <w:rPr>
        <w:rStyle w:val="PageNumber"/>
        <w:sz w:val="20"/>
        <w:szCs w:val="20"/>
      </w:rPr>
      <w:fldChar w:fldCharType="end"/>
    </w:r>
  </w:p>
  <w:p w14:paraId="3BC9E87E" w14:textId="0E1FB453" w:rsidR="005564AB" w:rsidRPr="00280570" w:rsidRDefault="005564AB" w:rsidP="005564AB">
    <w:pPr>
      <w:pBdr>
        <w:top w:val="single" w:sz="4" w:space="1" w:color="auto"/>
      </w:pBdr>
      <w:tabs>
        <w:tab w:val="center" w:pos="3960"/>
        <w:tab w:val="right" w:pos="8640"/>
      </w:tabs>
      <w:ind w:right="360"/>
      <w:rPr>
        <w:rFonts w:asciiTheme="minorHAnsi" w:hAnsiTheme="minorHAnsi"/>
        <w:sz w:val="16"/>
        <w:szCs w:val="20"/>
      </w:rPr>
    </w:pPr>
    <w:r>
      <w:rPr>
        <w:rFonts w:asciiTheme="minorHAnsi" w:hAnsiTheme="minorHAnsi"/>
        <w:sz w:val="16"/>
        <w:szCs w:val="20"/>
      </w:rPr>
      <w:t>Physical restraint</w:t>
    </w:r>
    <w:r w:rsidRPr="00280570">
      <w:rPr>
        <w:rFonts w:asciiTheme="minorHAnsi" w:hAnsiTheme="minorHAnsi"/>
        <w:sz w:val="16"/>
        <w:szCs w:val="20"/>
      </w:rPr>
      <w:tab/>
    </w:r>
    <w:r w:rsidR="008E0CD4">
      <w:rPr>
        <w:rFonts w:asciiTheme="minorHAnsi" w:hAnsiTheme="minorHAnsi"/>
        <w:sz w:val="16"/>
        <w:szCs w:val="20"/>
      </w:rPr>
      <w:t>August</w:t>
    </w:r>
    <w:r>
      <w:rPr>
        <w:rFonts w:asciiTheme="minorHAnsi" w:hAnsiTheme="minorHAnsi"/>
        <w:sz w:val="16"/>
        <w:szCs w:val="20"/>
      </w:rPr>
      <w:t xml:space="preserve"> 201</w:t>
    </w:r>
    <w:r w:rsidR="000E10DF">
      <w:rPr>
        <w:rFonts w:asciiTheme="minorHAnsi" w:hAnsiTheme="minorHAnsi"/>
        <w:sz w:val="16"/>
        <w:szCs w:val="20"/>
      </w:rPr>
      <w:t>9</w:t>
    </w:r>
    <w:r w:rsidRPr="00280570">
      <w:rPr>
        <w:rFonts w:asciiTheme="minorHAnsi" w:hAnsiTheme="minorHAnsi"/>
        <w:sz w:val="16"/>
        <w:szCs w:val="20"/>
      </w:rPr>
      <w:tab/>
      <w:t xml:space="preserve"> </w:t>
    </w:r>
  </w:p>
  <w:p w14:paraId="4BE8EBB6" w14:textId="77777777" w:rsidR="005564AB" w:rsidRDefault="005564AB" w:rsidP="00556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2A4D" w14:textId="77777777" w:rsidR="00D8732B" w:rsidRDefault="00D8732B">
      <w:r>
        <w:separator/>
      </w:r>
    </w:p>
  </w:footnote>
  <w:footnote w:type="continuationSeparator" w:id="0">
    <w:p w14:paraId="53B42935" w14:textId="77777777" w:rsidR="00D8732B" w:rsidRDefault="00D8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shd w:val="clear" w:color="auto" w:fill="02AE2B"/>
      <w:tblLook w:val="04A0" w:firstRow="1" w:lastRow="0" w:firstColumn="1" w:lastColumn="0" w:noHBand="0" w:noVBand="1"/>
    </w:tblPr>
    <w:tblGrid>
      <w:gridCol w:w="9242"/>
    </w:tblGrid>
    <w:tr w:rsidR="001D630F" w14:paraId="39577238" w14:textId="77777777" w:rsidTr="00E74E76">
      <w:tc>
        <w:tcPr>
          <w:tcW w:w="9242" w:type="dxa"/>
          <w:shd w:val="clear" w:color="auto" w:fill="auto"/>
        </w:tcPr>
        <w:p w14:paraId="0F36834A" w14:textId="77777777" w:rsidR="001D630F" w:rsidRPr="0025394F" w:rsidRDefault="001D630F" w:rsidP="00E74E76">
          <w:pPr>
            <w:pStyle w:val="Header"/>
            <w:jc w:val="center"/>
            <w:rPr>
              <w:rFonts w:ascii="Segoe UI Historic" w:hAnsi="Segoe UI Historic" w:cs="Segoe UI Historic"/>
              <w:sz w:val="40"/>
            </w:rPr>
          </w:pPr>
        </w:p>
      </w:tc>
    </w:tr>
  </w:tbl>
  <w:p w14:paraId="6AC59AFE" w14:textId="77777777" w:rsidR="001D630F" w:rsidRDefault="001D630F" w:rsidP="00E74E7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802C" w14:textId="28A634EB" w:rsidR="001D630F" w:rsidRDefault="001D630F" w:rsidP="00AA2B33">
    <w:pPr>
      <w:tabs>
        <w:tab w:val="right" w:pos="8640"/>
      </w:tabs>
      <w:rPr>
        <w:rFonts w:asciiTheme="minorHAnsi" w:hAnsiTheme="minorHAnsi"/>
        <w:sz w:val="20"/>
        <w:szCs w:val="16"/>
      </w:rPr>
    </w:pPr>
    <w:r>
      <w:rPr>
        <w:rFonts w:asciiTheme="minorHAnsi" w:hAnsiTheme="minorHAnsi"/>
        <w:sz w:val="20"/>
        <w:szCs w:val="16"/>
      </w:rPr>
      <w:t xml:space="preserve">Te </w:t>
    </w:r>
    <w:proofErr w:type="spellStart"/>
    <w:r>
      <w:rPr>
        <w:rFonts w:asciiTheme="minorHAnsi" w:hAnsiTheme="minorHAnsi"/>
        <w:sz w:val="20"/>
        <w:szCs w:val="16"/>
      </w:rPr>
      <w:t>Aho</w:t>
    </w:r>
    <w:proofErr w:type="spellEnd"/>
    <w:r>
      <w:rPr>
        <w:rFonts w:asciiTheme="minorHAnsi" w:hAnsiTheme="minorHAnsi"/>
        <w:sz w:val="20"/>
        <w:szCs w:val="16"/>
      </w:rPr>
      <w:t xml:space="preserve"> o Te Kura Pounamu</w:t>
    </w:r>
    <w:r w:rsidRPr="00280570">
      <w:rPr>
        <w:rFonts w:asciiTheme="minorHAnsi" w:hAnsiTheme="minorHAnsi"/>
        <w:sz w:val="20"/>
        <w:szCs w:val="16"/>
      </w:rPr>
      <w:tab/>
    </w:r>
    <w:r>
      <w:rPr>
        <w:rFonts w:asciiTheme="minorHAnsi" w:hAnsiTheme="minorHAnsi"/>
        <w:sz w:val="20"/>
        <w:szCs w:val="16"/>
      </w:rPr>
      <w:t>Management guidelines</w:t>
    </w:r>
  </w:p>
  <w:p w14:paraId="65B9D892" w14:textId="77777777" w:rsidR="001D630F" w:rsidRPr="00280570" w:rsidRDefault="001D630F" w:rsidP="006033C5">
    <w:pPr>
      <w:pBdr>
        <w:bottom w:val="single" w:sz="4" w:space="1" w:color="auto"/>
      </w:pBdr>
      <w:tabs>
        <w:tab w:val="right" w:pos="8640"/>
      </w:tabs>
      <w:rPr>
        <w:rFonts w:asciiTheme="minorHAnsi" w:hAnsiTheme="minorHAnsi"/>
        <w:sz w:val="20"/>
        <w:szCs w:val="16"/>
      </w:rPr>
    </w:pPr>
  </w:p>
  <w:p w14:paraId="25B648E9" w14:textId="77777777" w:rsidR="001D630F" w:rsidRDefault="001D630F" w:rsidP="00E74E7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6E72" w14:textId="77777777" w:rsidR="00361C5C" w:rsidRPr="00A73E8E" w:rsidRDefault="00A73E8E" w:rsidP="00D635BE">
    <w:pPr>
      <w:tabs>
        <w:tab w:val="right" w:pos="8640"/>
      </w:tabs>
      <w:rPr>
        <w:rFonts w:asciiTheme="minorHAnsi" w:hAnsiTheme="minorHAnsi"/>
        <w:sz w:val="20"/>
        <w:szCs w:val="16"/>
      </w:rPr>
    </w:pPr>
    <w:r>
      <w:rPr>
        <w:rFonts w:asciiTheme="minorHAnsi" w:hAnsiTheme="minorHAnsi"/>
        <w:sz w:val="20"/>
        <w:szCs w:val="16"/>
      </w:rPr>
      <w:t xml:space="preserve">Te </w:t>
    </w:r>
    <w:proofErr w:type="spellStart"/>
    <w:r>
      <w:rPr>
        <w:rFonts w:asciiTheme="minorHAnsi" w:hAnsiTheme="minorHAnsi"/>
        <w:sz w:val="20"/>
        <w:szCs w:val="16"/>
      </w:rPr>
      <w:t>Aho</w:t>
    </w:r>
    <w:proofErr w:type="spellEnd"/>
    <w:r>
      <w:rPr>
        <w:rFonts w:asciiTheme="minorHAnsi" w:hAnsiTheme="minorHAnsi"/>
        <w:sz w:val="20"/>
        <w:szCs w:val="16"/>
      </w:rPr>
      <w:t xml:space="preserve"> o Te Kura Pounamu</w:t>
    </w:r>
    <w:r w:rsidR="00361C5C" w:rsidRPr="00A73E8E">
      <w:rPr>
        <w:rFonts w:asciiTheme="minorHAnsi" w:hAnsiTheme="minorHAnsi"/>
        <w:sz w:val="20"/>
        <w:szCs w:val="16"/>
      </w:rPr>
      <w:tab/>
      <w:t>Management Guidelines</w:t>
    </w:r>
  </w:p>
  <w:p w14:paraId="68CA179A" w14:textId="77777777" w:rsidR="00361C5C" w:rsidRPr="00D635BE" w:rsidRDefault="00361C5C" w:rsidP="00D635BE">
    <w:pPr>
      <w:tabs>
        <w:tab w:val="right" w:pos="8640"/>
      </w:tabs>
      <w:rPr>
        <w:sz w:val="20"/>
        <w:szCs w:val="16"/>
      </w:rPr>
    </w:pPr>
    <w:r>
      <w:rPr>
        <w:sz w:val="20"/>
        <w:szCs w:val="16"/>
      </w:rPr>
      <w:t>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52F"/>
    <w:multiLevelType w:val="multilevel"/>
    <w:tmpl w:val="F718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6F6373"/>
    <w:multiLevelType w:val="hybridMultilevel"/>
    <w:tmpl w:val="82D0E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867D14"/>
    <w:multiLevelType w:val="hybridMultilevel"/>
    <w:tmpl w:val="6006248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A0C3B"/>
    <w:multiLevelType w:val="multilevel"/>
    <w:tmpl w:val="CE262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E66AAD"/>
    <w:multiLevelType w:val="multilevel"/>
    <w:tmpl w:val="918C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 Narrow" w:eastAsia="Times New Roman" w:hAnsi="Arial Narrow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D50C45"/>
    <w:multiLevelType w:val="hybridMultilevel"/>
    <w:tmpl w:val="CDFCF01E"/>
    <w:lvl w:ilvl="0" w:tplc="9C4C9260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4C9260"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379BD"/>
    <w:multiLevelType w:val="hybridMultilevel"/>
    <w:tmpl w:val="984E87C6"/>
    <w:lvl w:ilvl="0" w:tplc="F5A45A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3E7A"/>
    <w:multiLevelType w:val="hybridMultilevel"/>
    <w:tmpl w:val="3FC025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55B"/>
    <w:multiLevelType w:val="hybridMultilevel"/>
    <w:tmpl w:val="71FAE7EE"/>
    <w:lvl w:ilvl="0" w:tplc="283280B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25F26"/>
    <w:multiLevelType w:val="multilevel"/>
    <w:tmpl w:val="5CB2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A13562"/>
    <w:multiLevelType w:val="multilevel"/>
    <w:tmpl w:val="82CEA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3359B5"/>
    <w:multiLevelType w:val="multilevel"/>
    <w:tmpl w:val="918C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 Narrow" w:eastAsia="Times New Roman" w:hAnsi="Arial Narrow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E708C"/>
    <w:multiLevelType w:val="multilevel"/>
    <w:tmpl w:val="FDE24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30D46BE8"/>
    <w:multiLevelType w:val="multilevel"/>
    <w:tmpl w:val="CE262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610024"/>
    <w:multiLevelType w:val="multilevel"/>
    <w:tmpl w:val="918C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 Narrow" w:eastAsia="Times New Roman" w:hAnsi="Arial Narrow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75366"/>
    <w:multiLevelType w:val="hybridMultilevel"/>
    <w:tmpl w:val="7FC07B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5A8"/>
    <w:multiLevelType w:val="multilevel"/>
    <w:tmpl w:val="DDB2B1F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F213DB"/>
    <w:multiLevelType w:val="hybridMultilevel"/>
    <w:tmpl w:val="5B0C370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8A46B5"/>
    <w:multiLevelType w:val="multilevel"/>
    <w:tmpl w:val="9286A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7A624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1027A6"/>
    <w:multiLevelType w:val="multilevel"/>
    <w:tmpl w:val="77B0240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 w15:restartNumberingAfterBreak="0">
    <w:nsid w:val="4343192A"/>
    <w:multiLevelType w:val="hybridMultilevel"/>
    <w:tmpl w:val="256060A0"/>
    <w:lvl w:ilvl="0" w:tplc="B6F08E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54F93"/>
    <w:multiLevelType w:val="hybridMultilevel"/>
    <w:tmpl w:val="368ADF16"/>
    <w:lvl w:ilvl="0" w:tplc="FEF23656">
      <w:start w:val="1"/>
      <w:numFmt w:val="bullet"/>
      <w:pStyle w:val="BulletedListLevel2"/>
      <w:lvlText w:val=""/>
      <w:lvlJc w:val="left"/>
      <w:pPr>
        <w:ind w:left="454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5C52C1"/>
    <w:multiLevelType w:val="hybridMultilevel"/>
    <w:tmpl w:val="F7CCE322"/>
    <w:lvl w:ilvl="0" w:tplc="0809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7A36C76"/>
    <w:multiLevelType w:val="hybridMultilevel"/>
    <w:tmpl w:val="FDC2C112"/>
    <w:lvl w:ilvl="0" w:tplc="F5A45A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B6F08E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38E1"/>
    <w:multiLevelType w:val="multilevel"/>
    <w:tmpl w:val="918C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 Narrow" w:eastAsia="Times New Roman" w:hAnsi="Arial Narrow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8ED5D47"/>
    <w:multiLevelType w:val="multilevel"/>
    <w:tmpl w:val="9286A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0F7F6E"/>
    <w:multiLevelType w:val="hybridMultilevel"/>
    <w:tmpl w:val="D4FC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A2D19"/>
    <w:multiLevelType w:val="multilevel"/>
    <w:tmpl w:val="918C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 Narrow" w:eastAsia="Times New Roman" w:hAnsi="Arial Narrow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B8D3718"/>
    <w:multiLevelType w:val="multilevel"/>
    <w:tmpl w:val="BED0C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 Narrow" w:eastAsia="Times New Roman" w:hAnsi="Arial Narrow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157B43"/>
    <w:multiLevelType w:val="hybridMultilevel"/>
    <w:tmpl w:val="0442A9E6"/>
    <w:lvl w:ilvl="0" w:tplc="9C4C9260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B33A83"/>
    <w:multiLevelType w:val="hybridMultilevel"/>
    <w:tmpl w:val="F656C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3D78A4"/>
    <w:multiLevelType w:val="multilevel"/>
    <w:tmpl w:val="CE262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C6216F"/>
    <w:multiLevelType w:val="hybridMultilevel"/>
    <w:tmpl w:val="C8364F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821972"/>
    <w:multiLevelType w:val="hybridMultilevel"/>
    <w:tmpl w:val="ABF2C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7011BB1"/>
    <w:multiLevelType w:val="hybridMultilevel"/>
    <w:tmpl w:val="3E6E59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46791"/>
    <w:multiLevelType w:val="hybridMultilevel"/>
    <w:tmpl w:val="F96AEF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D32EE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8" w15:restartNumberingAfterBreak="0">
    <w:nsid w:val="612937E2"/>
    <w:multiLevelType w:val="hybridMultilevel"/>
    <w:tmpl w:val="3A4848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C61F04"/>
    <w:multiLevelType w:val="hybridMultilevel"/>
    <w:tmpl w:val="19369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F1EC9"/>
    <w:multiLevelType w:val="hybridMultilevel"/>
    <w:tmpl w:val="698442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4568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5A781D"/>
    <w:multiLevelType w:val="multilevel"/>
    <w:tmpl w:val="918C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 Narrow" w:eastAsia="Times New Roman" w:hAnsi="Arial Narrow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4C04D2"/>
    <w:multiLevelType w:val="multilevel"/>
    <w:tmpl w:val="F718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C3A19E6"/>
    <w:multiLevelType w:val="hybridMultilevel"/>
    <w:tmpl w:val="CFA47C7C"/>
    <w:lvl w:ilvl="0" w:tplc="9C4C926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31"/>
  </w:num>
  <w:num w:numId="4">
    <w:abstractNumId w:val="39"/>
  </w:num>
  <w:num w:numId="5">
    <w:abstractNumId w:val="26"/>
  </w:num>
  <w:num w:numId="6">
    <w:abstractNumId w:val="24"/>
  </w:num>
  <w:num w:numId="7">
    <w:abstractNumId w:val="6"/>
  </w:num>
  <w:num w:numId="8">
    <w:abstractNumId w:val="21"/>
  </w:num>
  <w:num w:numId="9">
    <w:abstractNumId w:val="34"/>
  </w:num>
  <w:num w:numId="10">
    <w:abstractNumId w:val="41"/>
  </w:num>
  <w:num w:numId="11">
    <w:abstractNumId w:val="23"/>
  </w:num>
  <w:num w:numId="12">
    <w:abstractNumId w:val="1"/>
  </w:num>
  <w:num w:numId="13">
    <w:abstractNumId w:val="40"/>
  </w:num>
  <w:num w:numId="14">
    <w:abstractNumId w:val="15"/>
  </w:num>
  <w:num w:numId="15">
    <w:abstractNumId w:val="19"/>
  </w:num>
  <w:num w:numId="16">
    <w:abstractNumId w:val="13"/>
  </w:num>
  <w:num w:numId="17">
    <w:abstractNumId w:val="32"/>
  </w:num>
  <w:num w:numId="18">
    <w:abstractNumId w:val="3"/>
  </w:num>
  <w:num w:numId="19">
    <w:abstractNumId w:val="0"/>
  </w:num>
  <w:num w:numId="20">
    <w:abstractNumId w:val="43"/>
  </w:num>
  <w:num w:numId="21">
    <w:abstractNumId w:val="44"/>
  </w:num>
  <w:num w:numId="22">
    <w:abstractNumId w:val="30"/>
  </w:num>
  <w:num w:numId="23">
    <w:abstractNumId w:val="5"/>
  </w:num>
  <w:num w:numId="24">
    <w:abstractNumId w:val="16"/>
  </w:num>
  <w:num w:numId="25">
    <w:abstractNumId w:val="10"/>
  </w:num>
  <w:num w:numId="26">
    <w:abstractNumId w:val="29"/>
  </w:num>
  <w:num w:numId="27">
    <w:abstractNumId w:val="18"/>
  </w:num>
  <w:num w:numId="28">
    <w:abstractNumId w:val="9"/>
  </w:num>
  <w:num w:numId="29">
    <w:abstractNumId w:val="42"/>
  </w:num>
  <w:num w:numId="30">
    <w:abstractNumId w:val="11"/>
  </w:num>
  <w:num w:numId="31">
    <w:abstractNumId w:val="28"/>
  </w:num>
  <w:num w:numId="32">
    <w:abstractNumId w:val="25"/>
  </w:num>
  <w:num w:numId="33">
    <w:abstractNumId w:val="4"/>
  </w:num>
  <w:num w:numId="34">
    <w:abstractNumId w:val="14"/>
  </w:num>
  <w:num w:numId="35">
    <w:abstractNumId w:val="20"/>
  </w:num>
  <w:num w:numId="36">
    <w:abstractNumId w:val="12"/>
  </w:num>
  <w:num w:numId="37">
    <w:abstractNumId w:val="27"/>
  </w:num>
  <w:num w:numId="38">
    <w:abstractNumId w:val="2"/>
  </w:num>
  <w:num w:numId="39">
    <w:abstractNumId w:val="7"/>
  </w:num>
  <w:num w:numId="40">
    <w:abstractNumId w:val="36"/>
  </w:num>
  <w:num w:numId="41">
    <w:abstractNumId w:val="22"/>
  </w:num>
  <w:num w:numId="42">
    <w:abstractNumId w:val="33"/>
  </w:num>
  <w:num w:numId="43">
    <w:abstractNumId w:val="38"/>
  </w:num>
  <w:num w:numId="44">
    <w:abstractNumId w:val="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AA"/>
    <w:rsid w:val="00003EC2"/>
    <w:rsid w:val="00010CAA"/>
    <w:rsid w:val="00017322"/>
    <w:rsid w:val="000252EC"/>
    <w:rsid w:val="000424C9"/>
    <w:rsid w:val="000502D6"/>
    <w:rsid w:val="00055113"/>
    <w:rsid w:val="000617A3"/>
    <w:rsid w:val="00075BEB"/>
    <w:rsid w:val="00082F66"/>
    <w:rsid w:val="00095B31"/>
    <w:rsid w:val="000B3C40"/>
    <w:rsid w:val="000B5652"/>
    <w:rsid w:val="000C6509"/>
    <w:rsid w:val="000D1B22"/>
    <w:rsid w:val="000D1C52"/>
    <w:rsid w:val="000D23CF"/>
    <w:rsid w:val="000D5704"/>
    <w:rsid w:val="000E09B8"/>
    <w:rsid w:val="000E10DF"/>
    <w:rsid w:val="000E22AE"/>
    <w:rsid w:val="000F4F56"/>
    <w:rsid w:val="000F77AC"/>
    <w:rsid w:val="001102C2"/>
    <w:rsid w:val="00130396"/>
    <w:rsid w:val="00132AE7"/>
    <w:rsid w:val="00142E57"/>
    <w:rsid w:val="0014683A"/>
    <w:rsid w:val="0016634C"/>
    <w:rsid w:val="00173186"/>
    <w:rsid w:val="001804CC"/>
    <w:rsid w:val="00184C52"/>
    <w:rsid w:val="00194077"/>
    <w:rsid w:val="001A28FF"/>
    <w:rsid w:val="001A2BEA"/>
    <w:rsid w:val="001B6BBB"/>
    <w:rsid w:val="001C0635"/>
    <w:rsid w:val="001C7805"/>
    <w:rsid w:val="001D07C6"/>
    <w:rsid w:val="001D1E07"/>
    <w:rsid w:val="001D26B2"/>
    <w:rsid w:val="001D476A"/>
    <w:rsid w:val="001D630F"/>
    <w:rsid w:val="001F0F9F"/>
    <w:rsid w:val="001F1E7F"/>
    <w:rsid w:val="001F2022"/>
    <w:rsid w:val="00217120"/>
    <w:rsid w:val="002273CE"/>
    <w:rsid w:val="00232B00"/>
    <w:rsid w:val="00234845"/>
    <w:rsid w:val="002360F4"/>
    <w:rsid w:val="002361A5"/>
    <w:rsid w:val="0024072D"/>
    <w:rsid w:val="002544B1"/>
    <w:rsid w:val="002561FC"/>
    <w:rsid w:val="00260DCC"/>
    <w:rsid w:val="00273FB6"/>
    <w:rsid w:val="00275A88"/>
    <w:rsid w:val="002762D3"/>
    <w:rsid w:val="00276550"/>
    <w:rsid w:val="0028426A"/>
    <w:rsid w:val="00285930"/>
    <w:rsid w:val="00293A78"/>
    <w:rsid w:val="0029533B"/>
    <w:rsid w:val="002958EB"/>
    <w:rsid w:val="002A0DBE"/>
    <w:rsid w:val="002A60E1"/>
    <w:rsid w:val="002B6274"/>
    <w:rsid w:val="002C11E7"/>
    <w:rsid w:val="002C45A3"/>
    <w:rsid w:val="002D154C"/>
    <w:rsid w:val="002D3159"/>
    <w:rsid w:val="002D7D72"/>
    <w:rsid w:val="002E6D06"/>
    <w:rsid w:val="002F569F"/>
    <w:rsid w:val="0031120F"/>
    <w:rsid w:val="00315CF4"/>
    <w:rsid w:val="003206A3"/>
    <w:rsid w:val="003235E5"/>
    <w:rsid w:val="00327AB6"/>
    <w:rsid w:val="003550C5"/>
    <w:rsid w:val="003578A7"/>
    <w:rsid w:val="00360FBF"/>
    <w:rsid w:val="00361C5C"/>
    <w:rsid w:val="00361E81"/>
    <w:rsid w:val="003775AC"/>
    <w:rsid w:val="00382F2A"/>
    <w:rsid w:val="003904D2"/>
    <w:rsid w:val="00394BF6"/>
    <w:rsid w:val="003A6B7F"/>
    <w:rsid w:val="003A716B"/>
    <w:rsid w:val="003B6F78"/>
    <w:rsid w:val="003C4D37"/>
    <w:rsid w:val="003E01A8"/>
    <w:rsid w:val="003F183C"/>
    <w:rsid w:val="00400E2A"/>
    <w:rsid w:val="00400E41"/>
    <w:rsid w:val="00405F45"/>
    <w:rsid w:val="00416016"/>
    <w:rsid w:val="0041641E"/>
    <w:rsid w:val="00424D67"/>
    <w:rsid w:val="00427481"/>
    <w:rsid w:val="004362FC"/>
    <w:rsid w:val="00442C94"/>
    <w:rsid w:val="00445D14"/>
    <w:rsid w:val="004561CF"/>
    <w:rsid w:val="00466AF1"/>
    <w:rsid w:val="00467A25"/>
    <w:rsid w:val="0048509C"/>
    <w:rsid w:val="004A111D"/>
    <w:rsid w:val="004A6AC0"/>
    <w:rsid w:val="004B25A3"/>
    <w:rsid w:val="004B5BBD"/>
    <w:rsid w:val="004C14DD"/>
    <w:rsid w:val="004C5B14"/>
    <w:rsid w:val="004C766D"/>
    <w:rsid w:val="004D329B"/>
    <w:rsid w:val="004E1559"/>
    <w:rsid w:val="004E1AA7"/>
    <w:rsid w:val="004E6C7D"/>
    <w:rsid w:val="00524633"/>
    <w:rsid w:val="00531B7A"/>
    <w:rsid w:val="00534D66"/>
    <w:rsid w:val="00541C0A"/>
    <w:rsid w:val="0054467D"/>
    <w:rsid w:val="00545001"/>
    <w:rsid w:val="00551D84"/>
    <w:rsid w:val="005564AB"/>
    <w:rsid w:val="00560D35"/>
    <w:rsid w:val="00562D64"/>
    <w:rsid w:val="0057613E"/>
    <w:rsid w:val="00576906"/>
    <w:rsid w:val="0058448E"/>
    <w:rsid w:val="0058685D"/>
    <w:rsid w:val="00597B8A"/>
    <w:rsid w:val="005B5F9B"/>
    <w:rsid w:val="005B7A20"/>
    <w:rsid w:val="005B7B47"/>
    <w:rsid w:val="005C301B"/>
    <w:rsid w:val="005D203C"/>
    <w:rsid w:val="005D38EA"/>
    <w:rsid w:val="005F3172"/>
    <w:rsid w:val="00602414"/>
    <w:rsid w:val="006229A1"/>
    <w:rsid w:val="00623A4C"/>
    <w:rsid w:val="006340D9"/>
    <w:rsid w:val="00650375"/>
    <w:rsid w:val="00650690"/>
    <w:rsid w:val="00654B5D"/>
    <w:rsid w:val="00673654"/>
    <w:rsid w:val="006737AB"/>
    <w:rsid w:val="00685796"/>
    <w:rsid w:val="00687A82"/>
    <w:rsid w:val="006B1A5C"/>
    <w:rsid w:val="006C3206"/>
    <w:rsid w:val="006C47BB"/>
    <w:rsid w:val="006F13B9"/>
    <w:rsid w:val="006F4539"/>
    <w:rsid w:val="00704C41"/>
    <w:rsid w:val="0071407D"/>
    <w:rsid w:val="00722043"/>
    <w:rsid w:val="00722819"/>
    <w:rsid w:val="0072329D"/>
    <w:rsid w:val="007274D8"/>
    <w:rsid w:val="00737B0F"/>
    <w:rsid w:val="00737BEF"/>
    <w:rsid w:val="007422DB"/>
    <w:rsid w:val="00754817"/>
    <w:rsid w:val="007563EF"/>
    <w:rsid w:val="00765063"/>
    <w:rsid w:val="00772135"/>
    <w:rsid w:val="0078096A"/>
    <w:rsid w:val="007A4615"/>
    <w:rsid w:val="007B1124"/>
    <w:rsid w:val="007D278C"/>
    <w:rsid w:val="007E02E1"/>
    <w:rsid w:val="007E36DA"/>
    <w:rsid w:val="007E3F7D"/>
    <w:rsid w:val="007F3A58"/>
    <w:rsid w:val="007F772E"/>
    <w:rsid w:val="0080736E"/>
    <w:rsid w:val="00824842"/>
    <w:rsid w:val="008412D4"/>
    <w:rsid w:val="0084150F"/>
    <w:rsid w:val="00842D9B"/>
    <w:rsid w:val="00842FEE"/>
    <w:rsid w:val="00843B49"/>
    <w:rsid w:val="00850A93"/>
    <w:rsid w:val="0085231E"/>
    <w:rsid w:val="008525D4"/>
    <w:rsid w:val="00857190"/>
    <w:rsid w:val="00861F8C"/>
    <w:rsid w:val="00872869"/>
    <w:rsid w:val="00882375"/>
    <w:rsid w:val="0088476F"/>
    <w:rsid w:val="008961C0"/>
    <w:rsid w:val="00897D5C"/>
    <w:rsid w:val="008A190A"/>
    <w:rsid w:val="008C6883"/>
    <w:rsid w:val="008C7A3E"/>
    <w:rsid w:val="008D21F9"/>
    <w:rsid w:val="008D3BE0"/>
    <w:rsid w:val="008D4B0E"/>
    <w:rsid w:val="008D6F6D"/>
    <w:rsid w:val="008E0CD4"/>
    <w:rsid w:val="008F6D2F"/>
    <w:rsid w:val="008F743A"/>
    <w:rsid w:val="009013A0"/>
    <w:rsid w:val="0090144F"/>
    <w:rsid w:val="00906FE4"/>
    <w:rsid w:val="009257CE"/>
    <w:rsid w:val="00926087"/>
    <w:rsid w:val="009405C1"/>
    <w:rsid w:val="009521F3"/>
    <w:rsid w:val="00961586"/>
    <w:rsid w:val="00964D18"/>
    <w:rsid w:val="009821AA"/>
    <w:rsid w:val="009A508E"/>
    <w:rsid w:val="009B7596"/>
    <w:rsid w:val="009C1B4F"/>
    <w:rsid w:val="009C66A4"/>
    <w:rsid w:val="009C780F"/>
    <w:rsid w:val="009D263C"/>
    <w:rsid w:val="009E2AA0"/>
    <w:rsid w:val="009F6D66"/>
    <w:rsid w:val="009F710F"/>
    <w:rsid w:val="00A13523"/>
    <w:rsid w:val="00A2130B"/>
    <w:rsid w:val="00A34A6B"/>
    <w:rsid w:val="00A35991"/>
    <w:rsid w:val="00A413F8"/>
    <w:rsid w:val="00A4275E"/>
    <w:rsid w:val="00A53293"/>
    <w:rsid w:val="00A73E8E"/>
    <w:rsid w:val="00A83B02"/>
    <w:rsid w:val="00A8675C"/>
    <w:rsid w:val="00A965A5"/>
    <w:rsid w:val="00AA1A67"/>
    <w:rsid w:val="00AA2559"/>
    <w:rsid w:val="00AA25C7"/>
    <w:rsid w:val="00AC0ADF"/>
    <w:rsid w:val="00AC75C2"/>
    <w:rsid w:val="00AD13BE"/>
    <w:rsid w:val="00AD781E"/>
    <w:rsid w:val="00AE2A87"/>
    <w:rsid w:val="00AE79EC"/>
    <w:rsid w:val="00B02F03"/>
    <w:rsid w:val="00B127BF"/>
    <w:rsid w:val="00B12BEB"/>
    <w:rsid w:val="00B17890"/>
    <w:rsid w:val="00B2444A"/>
    <w:rsid w:val="00B31B2B"/>
    <w:rsid w:val="00B45D15"/>
    <w:rsid w:val="00B51E90"/>
    <w:rsid w:val="00B7229F"/>
    <w:rsid w:val="00B82D2C"/>
    <w:rsid w:val="00B85BA8"/>
    <w:rsid w:val="00B958EC"/>
    <w:rsid w:val="00BA0A9F"/>
    <w:rsid w:val="00BB34CF"/>
    <w:rsid w:val="00BB44FD"/>
    <w:rsid w:val="00BD44A1"/>
    <w:rsid w:val="00C00129"/>
    <w:rsid w:val="00C0200F"/>
    <w:rsid w:val="00C05F2A"/>
    <w:rsid w:val="00C06A6E"/>
    <w:rsid w:val="00C07250"/>
    <w:rsid w:val="00C21F6D"/>
    <w:rsid w:val="00C24608"/>
    <w:rsid w:val="00C26095"/>
    <w:rsid w:val="00C33202"/>
    <w:rsid w:val="00C413B6"/>
    <w:rsid w:val="00C41DC2"/>
    <w:rsid w:val="00C428AF"/>
    <w:rsid w:val="00C43B23"/>
    <w:rsid w:val="00C46C19"/>
    <w:rsid w:val="00C55B19"/>
    <w:rsid w:val="00C62C15"/>
    <w:rsid w:val="00C665DC"/>
    <w:rsid w:val="00C676A8"/>
    <w:rsid w:val="00C743D5"/>
    <w:rsid w:val="00C81106"/>
    <w:rsid w:val="00C95053"/>
    <w:rsid w:val="00C96C04"/>
    <w:rsid w:val="00CA1E80"/>
    <w:rsid w:val="00CA3FD5"/>
    <w:rsid w:val="00CA7F9F"/>
    <w:rsid w:val="00CC3447"/>
    <w:rsid w:val="00CC6547"/>
    <w:rsid w:val="00CD0010"/>
    <w:rsid w:val="00CD4716"/>
    <w:rsid w:val="00CD6790"/>
    <w:rsid w:val="00CE25ED"/>
    <w:rsid w:val="00CF16D5"/>
    <w:rsid w:val="00CF1A88"/>
    <w:rsid w:val="00CF241A"/>
    <w:rsid w:val="00CF4A9C"/>
    <w:rsid w:val="00CF5053"/>
    <w:rsid w:val="00D00A7E"/>
    <w:rsid w:val="00D1563C"/>
    <w:rsid w:val="00D315C8"/>
    <w:rsid w:val="00D34504"/>
    <w:rsid w:val="00D35644"/>
    <w:rsid w:val="00D45299"/>
    <w:rsid w:val="00D458C9"/>
    <w:rsid w:val="00D51C73"/>
    <w:rsid w:val="00D535A7"/>
    <w:rsid w:val="00D6056F"/>
    <w:rsid w:val="00D629C0"/>
    <w:rsid w:val="00D635BE"/>
    <w:rsid w:val="00D656C3"/>
    <w:rsid w:val="00D8732B"/>
    <w:rsid w:val="00D905DC"/>
    <w:rsid w:val="00D962B1"/>
    <w:rsid w:val="00DB0D84"/>
    <w:rsid w:val="00DF1AB1"/>
    <w:rsid w:val="00DF6414"/>
    <w:rsid w:val="00E111E1"/>
    <w:rsid w:val="00E14D2D"/>
    <w:rsid w:val="00E32360"/>
    <w:rsid w:val="00E33542"/>
    <w:rsid w:val="00E36CA0"/>
    <w:rsid w:val="00E40BBE"/>
    <w:rsid w:val="00E41548"/>
    <w:rsid w:val="00E605FC"/>
    <w:rsid w:val="00E656AD"/>
    <w:rsid w:val="00E739CE"/>
    <w:rsid w:val="00E754ED"/>
    <w:rsid w:val="00EA0EA4"/>
    <w:rsid w:val="00EB6376"/>
    <w:rsid w:val="00ED080A"/>
    <w:rsid w:val="00EE08F0"/>
    <w:rsid w:val="00EE30F8"/>
    <w:rsid w:val="00EF069B"/>
    <w:rsid w:val="00EF4347"/>
    <w:rsid w:val="00EF5762"/>
    <w:rsid w:val="00F1349B"/>
    <w:rsid w:val="00F14E24"/>
    <w:rsid w:val="00F17689"/>
    <w:rsid w:val="00F2636C"/>
    <w:rsid w:val="00F26551"/>
    <w:rsid w:val="00F3006A"/>
    <w:rsid w:val="00F35EAD"/>
    <w:rsid w:val="00F42FDB"/>
    <w:rsid w:val="00F4761A"/>
    <w:rsid w:val="00F51A69"/>
    <w:rsid w:val="00F547B6"/>
    <w:rsid w:val="00F70A75"/>
    <w:rsid w:val="00F7308C"/>
    <w:rsid w:val="00F747FE"/>
    <w:rsid w:val="00F762A6"/>
    <w:rsid w:val="00F807E1"/>
    <w:rsid w:val="00F83426"/>
    <w:rsid w:val="00F86EA7"/>
    <w:rsid w:val="00F94D66"/>
    <w:rsid w:val="00F9683C"/>
    <w:rsid w:val="00FA0A2B"/>
    <w:rsid w:val="00FA1469"/>
    <w:rsid w:val="00FC46E2"/>
    <w:rsid w:val="00FC582A"/>
    <w:rsid w:val="00FD1583"/>
    <w:rsid w:val="00FD3B58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13642"/>
  <w15:docId w15:val="{607D5D55-71D0-4B03-BC99-C65F1640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6A"/>
    <w:rPr>
      <w:rFonts w:ascii="Arial Narrow" w:hAnsi="Arial Narrow"/>
      <w:sz w:val="22"/>
      <w:szCs w:val="24"/>
    </w:rPr>
  </w:style>
  <w:style w:type="paragraph" w:styleId="Heading1">
    <w:name w:val="heading 1"/>
    <w:basedOn w:val="Normal"/>
    <w:next w:val="Normal"/>
    <w:qFormat/>
    <w:rsid w:val="00F51A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8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THeading1">
    <w:name w:val="BOT Heading 1"/>
    <w:basedOn w:val="Heading1"/>
    <w:link w:val="BOTHeading1Char"/>
    <w:rsid w:val="00F51A69"/>
    <w:rPr>
      <w:rFonts w:ascii="Arial Narrow" w:hAnsi="Arial Narrow"/>
      <w:color w:val="008080"/>
      <w:sz w:val="36"/>
    </w:rPr>
  </w:style>
  <w:style w:type="paragraph" w:customStyle="1" w:styleId="BOTHeading2">
    <w:name w:val="BOT Heading 2"/>
    <w:basedOn w:val="BOTHeading1"/>
    <w:link w:val="BOTHeading2Char"/>
    <w:rsid w:val="00F51A69"/>
    <w:pPr>
      <w:spacing w:before="60"/>
    </w:pPr>
    <w:rPr>
      <w:sz w:val="24"/>
    </w:rPr>
  </w:style>
  <w:style w:type="character" w:customStyle="1" w:styleId="BOTHeading1Char">
    <w:name w:val="BOT Heading 1 Char"/>
    <w:basedOn w:val="DefaultParagraphFont"/>
    <w:link w:val="BOTHeading1"/>
    <w:rsid w:val="00F51A69"/>
    <w:rPr>
      <w:rFonts w:ascii="Arial Narrow" w:hAnsi="Arial Narrow" w:cs="Arial"/>
      <w:b/>
      <w:bCs/>
      <w:color w:val="008080"/>
      <w:kern w:val="32"/>
      <w:sz w:val="36"/>
      <w:szCs w:val="32"/>
      <w:lang w:val="en-US" w:eastAsia="en-US" w:bidi="ar-SA"/>
    </w:rPr>
  </w:style>
  <w:style w:type="character" w:customStyle="1" w:styleId="BOTHeading2Char">
    <w:name w:val="BOT Heading 2 Char"/>
    <w:basedOn w:val="BOTHeading1Char"/>
    <w:link w:val="BOTHeading2"/>
    <w:rsid w:val="00F51A69"/>
    <w:rPr>
      <w:rFonts w:ascii="Arial Narrow" w:hAnsi="Arial Narrow" w:cs="Arial"/>
      <w:b/>
      <w:bCs/>
      <w:color w:val="008080"/>
      <w:kern w:val="32"/>
      <w:sz w:val="24"/>
      <w:szCs w:val="3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64D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4D1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F13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F4A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A2559"/>
  </w:style>
  <w:style w:type="paragraph" w:styleId="BodyText2">
    <w:name w:val="Body Text 2"/>
    <w:basedOn w:val="Normal"/>
    <w:link w:val="BodyText2Char"/>
    <w:semiHidden/>
    <w:rsid w:val="008D3BE0"/>
    <w:rPr>
      <w:rFonts w:ascii="Arial Black" w:hAnsi="Arial Black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8D3BE0"/>
    <w:rPr>
      <w:rFonts w:ascii="Arial Black" w:hAnsi="Arial Black"/>
      <w:sz w:val="28"/>
      <w:lang w:val="en-AU"/>
    </w:rPr>
  </w:style>
  <w:style w:type="paragraph" w:customStyle="1" w:styleId="BOTHeading3">
    <w:name w:val="BOT Heading 3"/>
    <w:basedOn w:val="BOTHeading2"/>
    <w:rsid w:val="004E1AA7"/>
    <w:pPr>
      <w:spacing w:before="100" w:after="100"/>
      <w:ind w:left="72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AA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25C7"/>
    <w:rPr>
      <w:rFonts w:ascii="Arial Narrow" w:hAnsi="Arial Narrow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25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25C7"/>
    <w:rPr>
      <w:rFonts w:ascii="Arial Narrow" w:hAnsi="Arial Narrow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3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9B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9B"/>
    <w:rPr>
      <w:rFonts w:ascii="Arial Narrow" w:hAnsi="Arial Narrow"/>
      <w:b/>
      <w:bCs/>
    </w:rPr>
  </w:style>
  <w:style w:type="paragraph" w:styleId="ListParagraph">
    <w:name w:val="List Paragraph"/>
    <w:basedOn w:val="Normal"/>
    <w:uiPriority w:val="34"/>
    <w:qFormat/>
    <w:rsid w:val="002B6274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D38E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lockLine">
    <w:name w:val="Block Line"/>
    <w:basedOn w:val="Normal"/>
    <w:next w:val="Normal"/>
    <w:rsid w:val="005D38EA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rFonts w:ascii="Times New Roman" w:hAnsi="Times New Roman"/>
      <w:sz w:val="24"/>
      <w:szCs w:val="20"/>
      <w:lang w:val="en-NZ"/>
    </w:rPr>
  </w:style>
  <w:style w:type="paragraph" w:styleId="BlockText">
    <w:name w:val="Block Text"/>
    <w:basedOn w:val="Normal"/>
    <w:rsid w:val="0072329D"/>
    <w:rPr>
      <w:rFonts w:ascii="Times New Roman" w:hAnsi="Times New Roman"/>
      <w:sz w:val="24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B12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8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6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D630F"/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eadGuide">
    <w:name w:val="1 Head Guide"/>
    <w:basedOn w:val="Heading1"/>
    <w:uiPriority w:val="1"/>
    <w:qFormat/>
    <w:rsid w:val="001D630F"/>
    <w:pPr>
      <w:widowControl w:val="0"/>
      <w:spacing w:before="360" w:after="0"/>
    </w:pPr>
    <w:rPr>
      <w:rFonts w:ascii="Segoe UI Semibold" w:eastAsiaTheme="minorHAnsi" w:hAnsi="Segoe UI Semibold"/>
      <w:bCs w:val="0"/>
      <w:color w:val="002060"/>
      <w:kern w:val="0"/>
      <w:sz w:val="30"/>
      <w:szCs w:val="28"/>
      <w:lang w:val="en-NZ"/>
    </w:rPr>
  </w:style>
  <w:style w:type="paragraph" w:customStyle="1" w:styleId="Bodyguide">
    <w:name w:val="Body guide"/>
    <w:basedOn w:val="ListParagraph"/>
    <w:link w:val="BodyguideChar"/>
    <w:uiPriority w:val="1"/>
    <w:qFormat/>
    <w:rsid w:val="001D630F"/>
    <w:pPr>
      <w:spacing w:before="200" w:after="200" w:line="288" w:lineRule="auto"/>
      <w:ind w:left="0"/>
    </w:pPr>
    <w:rPr>
      <w:rFonts w:ascii="Segoe UI Historic" w:eastAsiaTheme="minorHAnsi" w:hAnsi="Segoe UI Historic" w:cs="Arial"/>
    </w:rPr>
  </w:style>
  <w:style w:type="paragraph" w:customStyle="1" w:styleId="Tabletext">
    <w:name w:val="Table text"/>
    <w:basedOn w:val="Bodyguide"/>
    <w:qFormat/>
    <w:rsid w:val="001D630F"/>
    <w:pPr>
      <w:spacing w:before="40" w:after="4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D630F"/>
    <w:rPr>
      <w:rFonts w:ascii="Arial Narrow" w:hAnsi="Arial Narrow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630F"/>
    <w:rPr>
      <w:rFonts w:ascii="Arial Narrow" w:hAnsi="Arial Narrow"/>
      <w:sz w:val="22"/>
      <w:szCs w:val="24"/>
    </w:rPr>
  </w:style>
  <w:style w:type="paragraph" w:customStyle="1" w:styleId="Appendixheading">
    <w:name w:val="Appendix heading"/>
    <w:basedOn w:val="Normal"/>
    <w:qFormat/>
    <w:rsid w:val="001D630F"/>
    <w:pPr>
      <w:keepNext/>
      <w:spacing w:before="360"/>
    </w:pPr>
    <w:rPr>
      <w:rFonts w:ascii="Segoe UI Semibold" w:eastAsiaTheme="minorHAnsi" w:hAnsi="Segoe UI Semibold" w:cs="Arial"/>
      <w:color w:val="002060"/>
      <w:sz w:val="26"/>
    </w:rPr>
  </w:style>
  <w:style w:type="character" w:customStyle="1" w:styleId="BodyguideChar">
    <w:name w:val="Body guide Char"/>
    <w:basedOn w:val="DefaultParagraphFont"/>
    <w:link w:val="Bodyguide"/>
    <w:uiPriority w:val="1"/>
    <w:rsid w:val="001D630F"/>
    <w:rPr>
      <w:rFonts w:ascii="Segoe UI Historic" w:eastAsiaTheme="minorHAnsi" w:hAnsi="Segoe UI Historic" w:cs="Arial"/>
      <w:sz w:val="22"/>
      <w:szCs w:val="24"/>
    </w:rPr>
  </w:style>
  <w:style w:type="paragraph" w:customStyle="1" w:styleId="Tablesignatureblock">
    <w:name w:val="Table signature block"/>
    <w:basedOn w:val="Tabletext"/>
    <w:qFormat/>
    <w:rsid w:val="005564AB"/>
    <w:pPr>
      <w:spacing w:before="200" w:after="200"/>
    </w:pPr>
  </w:style>
  <w:style w:type="paragraph" w:customStyle="1" w:styleId="MoECoverPageHeading">
    <w:name w:val="MoE: Cover Page Heading"/>
    <w:basedOn w:val="Normal"/>
    <w:link w:val="MoECoverPageHeadingChar"/>
    <w:qFormat/>
    <w:rsid w:val="004E1559"/>
    <w:pPr>
      <w:spacing w:after="120" w:line="240" w:lineRule="atLeast"/>
    </w:pPr>
    <w:rPr>
      <w:rFonts w:ascii="Arial" w:eastAsiaTheme="minorHAnsi" w:hAnsi="Arial" w:cs="Arial"/>
      <w:b/>
      <w:color w:val="3F92CF"/>
      <w:sz w:val="56"/>
      <w:szCs w:val="56"/>
      <w:lang w:val="en-NZ"/>
    </w:rPr>
  </w:style>
  <w:style w:type="character" w:customStyle="1" w:styleId="MoECoverPageHeadingChar">
    <w:name w:val="MoE: Cover Page Heading Char"/>
    <w:basedOn w:val="DefaultParagraphFont"/>
    <w:link w:val="MoECoverPageHeading"/>
    <w:rsid w:val="004E1559"/>
    <w:rPr>
      <w:rFonts w:ascii="Arial" w:eastAsiaTheme="minorHAnsi" w:hAnsi="Arial" w:cs="Arial"/>
      <w:b/>
      <w:color w:val="3F92CF"/>
      <w:sz w:val="56"/>
      <w:szCs w:val="56"/>
      <w:lang w:val="en-NZ"/>
    </w:rPr>
  </w:style>
  <w:style w:type="table" w:customStyle="1" w:styleId="reversedgrey">
    <w:name w:val="reversed grey"/>
    <w:basedOn w:val="TableNormal"/>
    <w:uiPriority w:val="99"/>
    <w:rsid w:val="004E1559"/>
    <w:pPr>
      <w:spacing w:before="120"/>
      <w:ind w:left="113"/>
    </w:pPr>
    <w:rPr>
      <w:rFonts w:ascii="Arial" w:eastAsiaTheme="minorHAnsi" w:hAnsi="Arial" w:cstheme="minorBidi"/>
      <w:szCs w:val="22"/>
      <w:lang w:val="en-NZ"/>
    </w:rPr>
    <w:tblPr>
      <w:tblStyleRowBandSize w:val="1"/>
      <w:tblBorders>
        <w:insideV w:val="single" w:sz="8" w:space="0" w:color="D9D9D9" w:themeColor="background1" w:themeShade="D9"/>
      </w:tblBorders>
    </w:tblPr>
    <w:tblStylePr w:type="firstRow">
      <w:rPr>
        <w:rFonts w:ascii="Arial" w:hAnsi="Arial"/>
        <w:b/>
        <w:i w:val="0"/>
        <w:color w:val="FFFFFF" w:themeColor="background1"/>
      </w:rPr>
      <w:tblPr/>
      <w:tcPr>
        <w:shd w:val="clear" w:color="auto" w:fill="3472AC"/>
      </w:tcPr>
    </w:tblStylePr>
    <w:tblStylePr w:type="lastRow">
      <w:rPr>
        <w:rFonts w:ascii="Arial" w:hAnsi="Arial"/>
        <w:b w:val="0"/>
        <w:i w:val="0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FiveGoals">
    <w:name w:val="Five Goals"/>
    <w:basedOn w:val="TableNormal"/>
    <w:uiPriority w:val="99"/>
    <w:rsid w:val="004E1559"/>
    <w:pPr>
      <w:spacing w:before="120" w:after="120"/>
      <w:ind w:left="113"/>
    </w:pPr>
    <w:rPr>
      <w:rFonts w:ascii="Arial" w:eastAsiaTheme="minorHAnsi" w:hAnsi="Arial" w:cstheme="minorBidi"/>
      <w:szCs w:val="22"/>
      <w:lang w:val="en-NZ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CF2"/>
    </w:tcPr>
    <w:tblStylePr w:type="firstRow">
      <w:rPr>
        <w:rFonts w:ascii="Arial" w:hAnsi="Arial"/>
        <w:b/>
        <w:i w:val="0"/>
        <w:color w:val="FFFFFF" w:themeColor="background1"/>
        <w:sz w:val="28"/>
      </w:rPr>
      <w:tblPr/>
      <w:tcPr>
        <w:shd w:val="clear" w:color="auto" w:fill="3472AC"/>
      </w:tcPr>
    </w:tblStylePr>
    <w:tblStylePr w:type="firstCol">
      <w:pPr>
        <w:wordWrap/>
        <w:spacing w:beforeLines="0" w:beforeAutospacing="0" w:afterLines="0" w:afterAutospacing="0" w:line="240" w:lineRule="auto"/>
        <w:ind w:leftChars="0" w:left="113"/>
        <w:jc w:val="left"/>
        <w:outlineLvl w:val="9"/>
      </w:pPr>
      <w:rPr>
        <w:rFonts w:ascii="Arial" w:hAnsi="Arial"/>
        <w:b/>
        <w:i w:val="0"/>
        <w:color w:val="3472AC"/>
        <w:sz w:val="36"/>
      </w:rPr>
      <w:tblPr/>
      <w:tcPr>
        <w:shd w:val="clear" w:color="auto" w:fill="E5ECF2"/>
      </w:tcPr>
    </w:tblStylePr>
  </w:style>
  <w:style w:type="paragraph" w:customStyle="1" w:styleId="BulletedListLevel2">
    <w:name w:val="Bulleted List Level 2"/>
    <w:basedOn w:val="Title"/>
    <w:qFormat/>
    <w:rsid w:val="004E1559"/>
    <w:pPr>
      <w:numPr>
        <w:numId w:val="41"/>
      </w:numPr>
      <w:tabs>
        <w:tab w:val="num" w:pos="360"/>
      </w:tabs>
      <w:suppressAutoHyphens/>
      <w:spacing w:after="240"/>
      <w:ind w:left="0" w:firstLine="0"/>
    </w:pPr>
    <w:rPr>
      <w:rFonts w:ascii="Arial" w:hAnsi="Arial"/>
      <w:spacing w:val="5"/>
      <w:sz w:val="20"/>
      <w:szCs w:val="20"/>
      <w:lang w:val="en-NZ"/>
    </w:rPr>
  </w:style>
  <w:style w:type="paragraph" w:customStyle="1" w:styleId="BlueSubheading3">
    <w:name w:val="Blue Subheading 3"/>
    <w:basedOn w:val="Heading3"/>
    <w:qFormat/>
    <w:rsid w:val="004E1559"/>
    <w:pPr>
      <w:spacing w:before="200" w:after="120" w:line="240" w:lineRule="atLeast"/>
    </w:pPr>
    <w:rPr>
      <w:rFonts w:ascii="Arial" w:hAnsi="Arial"/>
      <w:b/>
      <w:bCs/>
      <w:color w:val="3472AC"/>
      <w:sz w:val="20"/>
      <w:szCs w:val="22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4E15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89/0080/latest/DLM175959.html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education.govt.nz/assets/Documents/School/Managing-and-supporting-students/Guidance-for-New-Zealand-Schools-on-Behaviour-Mgmt-to-Minimise-Physical-....pdf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hysical.restraint@education.govt.nz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vt.nz/assets/Documents/School/Managing-and-supporting-students/Guidance-for-New-Zealand-Schools-on-Behaviour-Mgmt-to-Minimise-Physical-...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Senior Managers- Policy</vt:lpstr>
    </vt:vector>
  </TitlesOfParts>
  <Company>Wellington, New Zealand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Senior Managers- Policy</dc:title>
  <dc:subject/>
  <dc:creator>Margaret Gamlin</dc:creator>
  <cp:keywords/>
  <dc:description/>
  <cp:lastModifiedBy>Swasti.Arya</cp:lastModifiedBy>
  <cp:revision>112</cp:revision>
  <cp:lastPrinted>2019-03-06T22:00:00Z</cp:lastPrinted>
  <dcterms:created xsi:type="dcterms:W3CDTF">2018-05-21T22:19:00Z</dcterms:created>
  <dcterms:modified xsi:type="dcterms:W3CDTF">2019-08-21T04:04:00Z</dcterms:modified>
</cp:coreProperties>
</file>